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Az Iszlám 
[Al-Iszám]</w:t>
      </w:r>
      <w:bookmarkEnd w:id="1"/>
    </w:p>
    <w:p>
      <w:pPr>
        <w:pStyle w:val="Heading1"/>
      </w:pPr>
      <w:bookmarkStart w:id="2" w:name="_Toc2"/>
      <w:r>
        <w:t>A Fitra (a tiszta, romlatlan, veleszületett egyistenhit), az értelem és a boldogulás Vallása</w:t>
      </w:r>
      <w:bookmarkEnd w:id="2"/>
    </w:p>
    <w:p>
      <w:pPr>
        <w:jc w:val="center"/>
      </w:pPr>
      <w:r>
        <w:rPr/>
        <w:t xml:space="preserve">Segítséget kérek a Könyörületes és Irgalmas Allahtól és neveitől(bi-smi-Lláhi-r-Raḥmáni-r-Raḥím.)</w:t>
      </w:r>
    </w:p>
    <w:p>
      <w:pPr/>
      <w:r>
        <w:rPr/>
        <w:t xml:space="preserve">Gondolkoztál valaha azon?:</w:t>
      </w:r>
    </w:p>
    <w:p>
      <w:pPr/>
      <w:r>
        <w:rPr/>
        <w:t xml:space="preserve">Ki teremtette az Egeket és a Földet és a hatalmas teremtmények amik azokban vannak? És vajon ki alkotta benne ezt a pontos, alaposan megtervezett és rendezett rendszert?</w:t>
      </w:r>
    </w:p>
    <w:p>
      <w:pPr/>
      <w:r>
        <w:rPr/>
        <w:t xml:space="preserve">Hogyan marad tökéletes összhangban ez a hatalmas világegyetem végtelen pontossággal irányított rendszere a hosszú évek során?</w:t>
      </w:r>
    </w:p>
    <w:p>
      <w:pPr/>
      <w:r>
        <w:rPr/>
        <w:t xml:space="preserve">Vajon ez a világegyetem saját magát teremtette? Vagy egy teremtő nélkül jött elő, a semmiből? Vagy a véletlen következménye?</w:t>
      </w:r>
    </w:p>
    <w:p>
      <w:pPr>
        <w:pStyle w:val="Heading2"/>
      </w:pPr>
      <w:bookmarkStart w:id="3" w:name="_Toc3"/>
      <w:r>
        <w:t>Ki teremtett meg téged?</w:t>
      </w:r>
      <w:bookmarkEnd w:id="3"/>
    </w:p>
    <w:p>
      <w:pPr/>
      <w:r>
        <w:rPr/>
        <w:t xml:space="preserve">Ki helyezte el ezt a pontos, szervezett rendszert a tested különböző szerveiben és a többi élőlényben?</w:t>
      </w:r>
    </w:p>
    <w:p>
      <w:pPr/>
      <w:r>
        <w:rPr/>
        <w:t xml:space="preserve">Senki sem fogadja el ha azt mondják neki: ez a ház úgy jött létre, hogy nem építette fel senki! Azt sem, hogy a nemlét (a semmi) hozta létre ezt a házat! Miként hihet el némely ember olyan állítást hogy, ez a hatalmas univerzum Teremtő nélkül jött létre? Értelmes ember hogyan fogadhatja el ha azt mondjak neki, ez a végtelenül pontos és precíz szervezettség a világegyetemben a véletlen következménye?</w:t>
      </w:r>
    </w:p>
    <w:p>
      <w:pPr/>
      <w:r>
        <w:rPr/>
        <w:t xml:space="preserve">Minden kétséget kizáróan és teljes bizonyossággal - van egy hatalmas, Teremtő Isten, Aki szervezi és irányítja a világegyetemet és mindazt, ami abban van. Ő pedig nem más mint Allah a Magasztos és Fenséges.</w:t>
      </w:r>
    </w:p>
    <w:p>
      <w:pPr/>
      <w:r>
        <w:rPr/>
        <w:t xml:space="preserve">A Magasztos Úr Küldötteket küldött hozzánk és isteni eredetű Könyveket bocsátott le rajtuk keresztül (a Sugallatot, al-wahy), ezek között, utolsóként és lezáróként érkező, a Kegyes Korán, amit Allah, Muḥammad-nak, Allah utolsó Küldöttének kinyilatkoztatott. Az Ő könyvei és az Ő Küldöttei révén:</w:t>
      </w:r>
    </w:p>
    <w:p>
      <w:pPr>
        <w:jc w:val="start"/>
      </w:pPr>
      <w:r>
        <w:rPr/>
        <w:t xml:space="preserve">• Bemutatta és megismertette velünk Önmagát, a Magasztos Tulajdonságait és az Ő jogait, amelyekkel (a teremtményei) tartoznak Neki; továbbá megismertette a teremtettek jogait és kötelességeit Vele szemben.</w:t>
      </w:r>
    </w:p>
    <w:p>
      <w:pPr>
        <w:jc w:val="start"/>
      </w:pPr>
      <w:r>
        <w:rPr/>
        <w:t xml:space="preserve">• Ezzel az útmutatással megvilágította nekünk, hogy Ő az Úr (Al-Rabb), Aki megteremtette a teremtményeket és arra is hogy, Ő az egyetlen Élő Aki nem hal meg. Minden teremtett az Ő kezében van, a hatalma és rendelkezései alatt.</w:t>
      </w:r>
    </w:p>
    <w:p>
      <w:pPr>
        <w:jc w:val="start"/>
      </w:pPr>
      <w:r>
        <w:rPr/>
        <w:t xml:space="preserve">Azt is tudatta velünk hogy, a Fennséges tulajdonságai közül az egyik a határtalan tudás, hiszen Ő mindent tud. Továbbá, az Egyetlen mindent Halló és Látó, Előle semmi sem maradhat rejtve, sem a földön, sem az égben.</w:t>
      </w:r>
    </w:p>
    <w:p>
      <w:pPr/>
      <w:r>
        <w:rPr/>
        <w:t xml:space="preserve">Az Úr, az Egyetlen örök Élő és Létező (Al-Hay), Aki életet ad minden teremtménynek.Aki mindent fenntart de Ő nem szorul semmire és senkire (Al-Qayum), Akitől minden teremtett élete függ. A Magasztos mondja:﴿اللَّهُ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Nincs más isten csak Ő! Az Élő, az Önmagában Létező Örök. Nem foghatja el Őt szendergés, sem álom. Övé minden, ami az Egekben és a Földön van! Ki merészelne közbenjárni Nála az Ő engedélye nélkül. Tudja mi van előttük és mi van mögöttük. Ám ők csak annyit érthetnek meg az Ő tudásából, amennyit Ő akar. Az Ő Kursiyy-ja (az Ő széke, a Lábainak tartója) átfogja az Egeket és a Földet. Ezek fenntartása nem okoz Neki fáradságot. Ő a Magasztos és a Hatalmas.[A Tehén:255; Q 2:255].</w:t>
      </w:r>
    </w:p>
    <w:p>
      <w:pPr/>
      <w:r>
        <w:rPr/>
        <w:t xml:space="preserve">• Tudatja, hogy: Ő az Úr, Akié a tökéletes Tulajdonságok és Jellemezők. Ő adományozott nekünk értelmet és érzékeket, amelyek révén megérthetjük teremtésének csodás jelenségeit, az Ő hatalmas erejét - amelyek mind az Ő hatalmasságára, erejére és Tulajdonságaira tökéletességére utalnak. Továbbá, belénk ültette az ösztönt amivel érezzük az tökéletességét, és tudjuk a hianytosságtól mentességét.</w:t>
      </w:r>
    </w:p>
    <w:p>
      <w:pPr/>
      <w:r>
        <w:rPr/>
        <w:t xml:space="preserve">• Illetve megtanítja nekünk, hogy: az Úr az egek fölött van, nem része a teremtett világnak (nincs abban), a teremtett világ sem jelenhet meg Benne.</w:t>
      </w:r>
    </w:p>
    <w:p>
      <w:pPr/>
      <w:r>
        <w:rPr/>
        <w:t xml:space="preserve">• Valamint, kötelességünk teljesen alávetni magunkat Neki, hiszen Ő a Magasztos, a Teremtőnk és a világegyetem Teremtője és Irányítója.</w:t>
      </w:r>
    </w:p>
    <w:p>
      <w:pPr/>
      <w:r>
        <w:rPr/>
        <w:t xml:space="preserve">És a Teremtőnek olyan tulajdonságai vannak amik megmutatják hatalmasságát; soha nem lehetséges, hogy Őt a szükség vagy a hiányosság jelzőivel illessék! Az Úr nem felejt, nem alszik, nem eszik, nincs felesége, sem gyermeke! Minden szöveg, ami olyat tartalmaz, ami ellenkezik a Teremtő magasztosságával - az nem abból a hiteles Sugallatból való, amelyet Allah Küldöttei (béke reájuk) hoztak el.</w:t>
      </w:r>
    </w:p>
    <w:p>
      <w:pPr/>
      <w:r>
        <w:rPr/>
        <w:t xml:space="preserve">A Magasztos Allah mondja a Kegyes Koránban:﴿قُلۡ هُوَ ٱللَّهُ أَحَدٌ * (Mondd: "Ő, Allah az Egyedüli, az Egyetlen!" *ٱللَّهُ ٱلصَّمَدُ * Allah, aṣ-Ṣamadu (az Úr, Akihez minden teremtmény fordul) *لَمۡ یَلِدۡ وَلَمۡ یُولَدۡ * Nem nemzett és nem nemzetett. *وَلَمۡ یَكُن لَّهُۥ كُفُوًا أَحَدُۢ﴾ És senki és semmi nem hasonló Őhozzá)[Az Őszinte Hit (Odaadás): 1-4; Q 112:1-4].</w:t>
      </w:r>
    </w:p>
    <w:p>
      <w:pPr/>
      <w:r>
        <w:rPr/>
        <w:t xml:space="preserve">Ha már hiszel az Úrban, a Teremtőben... bármikor is, felmerült-e benned a kérdés megteremtésed céljával kapcsolatban? Vagy: mi a szándéka Allahnak velünk? Mi a létezésünk célja?</w:t>
      </w:r>
    </w:p>
    <w:p>
      <w:pPr>
        <w:pStyle w:val="Heading2"/>
      </w:pPr>
      <w:bookmarkStart w:id="4" w:name="_Toc4"/>
      <w:r>
        <w:t>Elképzelhető, hogy Allah céltalanul megteremtett, majd odafigyelés nélkül magunkra hagyott? Elképzelhető, hogy Allah minden szándék és cél nélkül létrehozta ezt a sok teremtményt?</w:t>
      </w:r>
      <w:bookmarkEnd w:id="4"/>
    </w:p>
    <w:p>
      <w:pPr/>
      <w:r>
        <w:rPr/>
        <w:t xml:space="preserve">A valóság az, hogy a Hatalmas Teremtő Úr, "Allah" (Allah) megismertette velünk a célt, ami miatt megteremtett bennünket. Ez pedig Allah, egyedüli és kizárólagos imádata (ibádatu-Lláhi)! És mit vár el tőlünk! Azt is említette nekünk hogy, egyedül és kizárólag Ő jogosult a szolgálatra és az imádatra. Majd megmagyarázta nekünk a Küldöttei (béke rájuk) által, hogyan is kell Őt szolgálni! Hogyan kerülhetünk Hozzá közelebb azáltal, hogy végrehajtjuk a parancsait és elkerüljük a tiltott dolgokat. Hogyan érhetjük el az Ő elégedettségét? Óva int bennünket a büntetésétől. Tudatta továbbá, a sorsunkat a halál után.</w:t>
      </w:r>
    </w:p>
    <w:p>
      <w:pPr/>
      <w:r>
        <w:rPr/>
        <w:t xml:space="preserve">Megtanítja nekünk, hogy ez a földi lét csupán egy folyamatos megpróbáltatás és próbatétel helye; a valódi és teljes élet majdan, a halál után, a Túlvilágon lesz.</w:t>
      </w:r>
    </w:p>
    <w:p>
      <w:pPr/>
      <w:r>
        <w:rPr/>
        <w:t xml:space="preserve">Elmondja azt is, ha valaki úgy szolgálja Allahot, ahogyan megparancsolta, továbbra is elkerüli azon dolgokat, amiket megtiltott; annak jó élete lesz a földi életben és a folyamatos gyönyör várja a Túlvilágon. Aki pedig nem engedelmeskedik és hitetetlen Vele szemben - arra a szenvedés vár a földi létben és az örökös büntetés a Túlvilágon.</w:t>
      </w:r>
    </w:p>
    <w:p>
      <w:pPr>
        <w:pStyle w:val="Heading2"/>
      </w:pPr>
      <w:bookmarkStart w:id="5" w:name="_Toc5"/>
      <w:r>
        <w:t>Hiszen tudjuk, hogy nem lehet leélni úgy az életet, hogy ne kapná meg mindenki annak a jutalmát amit cselekedett - legyen az jó vagy rossz cselekedet; Nem lesz hát büntetése a zsarnoki gonoszoknak és jutalom a helyesen cselekvőknek?</w:t>
      </w:r>
      <w:bookmarkEnd w:id="5"/>
    </w:p>
    <w:p>
      <w:pPr/>
      <w:r>
        <w:rPr/>
        <w:t xml:space="preserve">Az Urunk azt is említette, hogy elégedettségének elnyerése és a büntetésétől való megmenekülés csupán az Iszlámba történő belépéssel érhető el; ami nem más mint: A teljes alávetettség Neki és az Ő egyedüli imádata, elkerülve minden társítást. Teljes engedelmességgell szolgálva, és betartva vallását elégedettséggel és elfogadással. Nyomatékosan azt is Említette hogy kizárólag az Iszlámot fogadja az emberektől.
A Magasztos azt mondja:(وَمَن يَبۡتَغِ غَيۡرَ ٱلۡإِسۡلَٰمِ دِينا فَلَن يُقۡبَلَ مِنۡهُ وَهُوَ فِي ٱلۡأٓخِرَةِ مِنَ ٱلۡخَٰسِرِينَ) (Aki az Iszlám helyett más vallás után vágyakozik, az attól nem fogadtatik el. És az a Túlvilágon bizony a kárvallottak közé fog tartozni.)[Āl ᶜImrān: 85; Imrán Nemzetsége: 85; Q 3:85]</w:t>
      </w:r>
    </w:p>
    <w:p>
      <w:pPr/>
      <w:r>
        <w:rPr/>
        <w:t xml:space="preserve">Ha valaki megfigyeli kit és mit imád napjainkban a legtöbb ember, azt tapasztalja, hogy az egyik embert imád, a másik bálványt, a következő valamilyen égitestet és így tovább. A józan ésszel és belátással rendelkező ember csak és kizárólag a világok Urát szolgálhatja és imádhatja, Aki Teljes és Tökéletes a Tulajdonságaiban. Hogy imádhat hát, egy saját magához hasonló teremtettet, vagy esetleg valami még jelentéktelenebbet? Egy igaz Isten nem lehet ember, bálvány, fa vagy állat!</w:t>
      </w:r>
    </w:p>
    <w:p>
      <w:pPr/>
      <w:r>
        <w:rPr/>
        <w:t xml:space="preserve">Az összes vallás, amelyet az emberek napjainkban követnek - kivéve az Iszlámot - azokat Allah nem fogadja el, mivel azok emberek által alkotott vallások, vagy olyan vallások, amelyek isteni eredetűek voltak, ám az emberi kéz beleavatkozott, megváltoztatva azt. Ám, az Iszlám a világok Urának Vallása; nem alakul át és nem változik. E Vallás Könyve a Kegyes Korán, ez a Könyv megőriztetik abban a formában, amelyben Allah kinyilatkoztatta azt; és a Feltámadás Napjáig azon a nyelven marad a muszlimok kezében, amelyen kinyilatkoztatott a Próféták Pecsétjének.</w:t>
      </w:r>
    </w:p>
    <w:p>
      <w:pPr/>
      <w:r>
        <w:rPr/>
        <w:t xml:space="preserve">Az Iszlám alapelvei közé tartozik, a hit minden Küldöttben, akiket Allah Küldetéssel bízott meg. Mindegyikük ember volt, akiket Allah Jelekkel és utánozhatatlan csodás tettekkel segített. Azzal a Küldetéssel bízta meg őket, hogy felszólítsák az embereket az Ő kizárólagos imádata- nincs Neki társa!A Küldöttek sorában az utolsó - a Küldött, Muhammad (Allah áldja meg és adjon neki örök üdvösséget); akit Allah a végső Törvénnyel küldött el, amely lezárja a törvénykezések sorát és eltörli a korábbi küldöttek törvénykezéseit. Hatalmas jelekkel támogatta és segítette őt, amelyek közül a leghatalmasabb: a Kegyes Korán, a világok Urának Szava. Ez a leghatalmasabb és legmagasztosabb Könyv, amelyet az emberiség megismerhetett. Utánozhatatlan tartalmában, szavaiban, kifejezéseiben és szerkezeti egységében, előírásaiban. Abban megtalálható az Igazsághoz vivő útmutatás, amely elvezet a boldoguláshoz a földi létben és a Túlvilágon egyaránt. Ez (a Könyv) arab nyelven nyilatkoztatott ki.</w:t>
      </w:r>
    </w:p>
    <w:p>
      <w:pPr/>
      <w:r>
        <w:rPr/>
        <w:t xml:space="preserve">Nagyon sok racionális és tudományos érv található, amelyek minden kétséget kizáróan bizonyítják, hogy ez a Korán a Magasztos és Fenséges Teremtő Szava; ezért nem lehet ember alkotása.</w:t>
      </w:r>
    </w:p>
    <w:p>
      <w:pPr/>
      <w:r>
        <w:rPr/>
        <w:t xml:space="preserve">Az Iszlám alapelveihez tartozik, a hit az Angyalokban és a hit az Utolsó Napban, amelyen Allah feltámasztja az embereket a sírjaikból - a Feltámadás Napjára, hogy számon kérje őket a (korábbi) tetteikkel kapcsolatban. Aki jótetteket cselekedett, miközben hívő, annak a folyamatos és örök boldogság jár a Paradicsomban. Aki hitetlen volt és rossz dolgokat cselekedett, annak a hatalmas büntetés jár a Tűzben. Szintén az Iszlám alapelveihez tartozik, a hit az elrendelésben, abban amit Allah elrendelt - annak jó és rossz részében egyaránt.</w:t>
      </w:r>
    </w:p>
    <w:p>
      <w:pPr/>
      <w:r>
        <w:rPr/>
        <w:t xml:space="preserve">Az iszlám vallás egy átfogó életmód, amely összhangban van az ember természetével és megegyezik a józan elmével, és amelyet a romlatlan lelkek kétségek nélkűl befogadnak. A Magasztos Teremtő rendelte a teremtményei számára. Az Iszlám vallás a jóság és a boldogság vallása minden ember számára ezen a világon és a túlvilágon. Nem tesz különbséget az emberek között fajuk vagy bőrszínük alapján, ebben mindannyian egyenlőek. Iszlámban, egyik ember sem jobb a másiknál, csupán jó cselekedete mértéke alapján</w:t>
      </w:r>
    </w:p>
    <w:p>
      <w:pPr/>
      <w:r>
        <w:rPr/>
        <w:t xml:space="preserve">A Magasztos Allah azt mondja:(مَنۡ عَمِلَ صَٰلِحا مِّن ذَكَرٍ أَوۡ أُنثَىٰ وَهُوَ مُؤۡمِن فَلَنُحۡيِيَنَّهُۥ حَيَوٰة طَيِّبَة وَلَنَجۡزِيَنَّهُمۡ أَجۡرَهُم بِأَحۡسَنِ مَا كَانُواْ يَعۡمَلُونَ) (Aki jótetteket cselekedett, akár férfi, akár nő és mindeközben hívő, azt a jó élettel fogjuk jutalmazni. És Mi a legjobb tetteik szerint fogjuk jutalmazni őket (a Feltámadás Napján).[A Méhek: 97; Q 16:97]</w:t>
      </w:r>
    </w:p>
    <w:p>
      <w:pPr/>
      <w:r>
        <w:rPr/>
        <w:t xml:space="preserve">Amit Allah hangsúlyozva megerősít a Kegyes Korában az a hit Allahban, Úrként és Szolgált Istenként, az Iszlámban Vallásként, és Muhammad-ban Küldöttként; az Iszlámba történő belépés egy törvényszerűen kötelező lépés, amelyben az embernek tilos mást választani. A Feltámadás Napján lesz számonkérés és jutalmazás. Aki őszinte, igaz hívő volt - annak a győzelem és a hatalmas boldogulás jár; aki pedig hitetlen volt, annak csak a nyilvánvaló veszteség és kárvallottság jár.</w:t>
      </w:r>
    </w:p>
    <w:p>
      <w:pPr/>
      <w:r>
        <w:rPr/>
        <w:t xml:space="preserve">A Magasztos Allah azt mondja:(... وَمَن يُطِعِ ٱللَّهَ وَرَسُولَهُۥ يُدۡخِلۡهُ جَنَّٰت تَجۡرِي مِن تَحۡتِهَا ٱلۡأَنۡهَٰرُ خَٰلِدِينَ فِيهَاۚ وَذَٰلِكَ ٱلۡفَوۡزُ ٱلۡعَظِيمُ، (... Aki Allah-nak és az Ő Küldöttének (Muḥammad) engedelmeskedik, azt olyan Kertekbe lépteti be, amelyek alatt folyók folynak. Örökkön ott tartózkodnak majdan. Ez a hatalmas győzelem.وَمَن يَعۡصِ ٱللَّهَ وَرَسُولَهُۥ وَيَتَعَدَّ حُدُودَهُۥ يُدۡخِلۡهُ نَارًا خَٰلِدا فِيهَا وَلَهُۥ عَذَاب مُّهِين) Aki pedig engedetlenül szembefordul Allah-hal és az Ő Küldöttével és áthágja az Ő vallási határait (törvényeit), azt a Tűzbe lépteti be. Örökkön abban fog időzni. Megalázó büntetés jár majdan neki.)[A Nők:13-14; Q 4:13-14].</w:t>
      </w:r>
    </w:p>
    <w:p>
      <w:pPr/>
      <w:r>
        <w:rPr/>
        <w:t xml:space="preserve">Aki az Iszlámba akar belépni elfogadva azt, csupán annyit kell tennie, hogy elmondja: (Ašhadu an lā ilāha illā-Llāhu wa ašhadu anna Muḥammadan rasūlu-Llāhi - Tanúságot teszek arról, hogy nincs más jogosan imádott isten csak Allah! És tanúságot teszek arról, hogy Muḥammad - Allah Küldötte!). Ismerve és jól felfogva annak tartalmát és értelmét, szilárd hittel azzal kapcsolatban. Ezáltal már muszlimmá is vált; ezt követően, apránként, el is kezdheti tanulmányozni és megismerni az Iszlám további vallásjogi előírásait, szabályozásait és tanításait, hogy azok ismerete által úgy és azt cselekedhesse, amit Allah szabott meg a számára.</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Az Iszlám 
[Al-Iszám]</w:t>
        </w:r>
        <w:r>
          <w:tab/>
        </w:r>
        <w:r>
          <w:fldChar w:fldCharType="begin"/>
        </w:r>
        <w:r>
          <w:instrText xml:space="preserve">PAGEREF _Toc1 \h</w:instrText>
        </w:r>
        <w:r>
          <w:fldChar w:fldCharType="end"/>
        </w:r>
      </w:hyperlink>
    </w:p>
    <w:p>
      <w:pPr>
        <w:tabs>
          <w:tab w:val="right" w:leader="dot" w:pos="9062"/>
        </w:tabs>
      </w:pPr>
      <w:hyperlink w:anchor="_Toc2" w:history="1">
        <w:r>
          <w:t>A Fitra (a tiszta, romlatlan, veleszületett egyistenhit), az értelem és a boldogulás Vallása</w:t>
        </w:r>
        <w:r>
          <w:tab/>
        </w:r>
        <w:r>
          <w:fldChar w:fldCharType="begin"/>
        </w:r>
        <w:r>
          <w:instrText xml:space="preserve">PAGEREF _Toc2 \h</w:instrText>
        </w:r>
        <w:r>
          <w:fldChar w:fldCharType="end"/>
        </w:r>
      </w:hyperlink>
    </w:p>
    <w:p>
      <w:pPr>
        <w:tabs>
          <w:tab w:val="right" w:leader="dot" w:pos="9062"/>
        </w:tabs>
        <w:ind w:left="200"/>
      </w:pPr>
      <w:hyperlink w:anchor="_Toc3" w:history="1">
        <w:r>
          <w:t>Ki teremtett meg téged?</w:t>
        </w:r>
        <w:r>
          <w:tab/>
        </w:r>
        <w:r>
          <w:fldChar w:fldCharType="begin"/>
        </w:r>
        <w:r>
          <w:instrText xml:space="preserve">PAGEREF _Toc3 \h</w:instrText>
        </w:r>
        <w:r>
          <w:fldChar w:fldCharType="end"/>
        </w:r>
      </w:hyperlink>
    </w:p>
    <w:p>
      <w:pPr>
        <w:tabs>
          <w:tab w:val="right" w:leader="dot" w:pos="9062"/>
        </w:tabs>
        <w:ind w:left="200"/>
      </w:pPr>
      <w:hyperlink w:anchor="_Toc4" w:history="1">
        <w:r>
          <w:t>Elképzelhető, hogy Allah céltalanul megteremtett, majd odafigyelés nélkül magunkra hagyott? Elképzelhető, hogy Allah minden szándék és cél nélkül létrehozta ezt a sok teremtményt?</w:t>
        </w:r>
        <w:r>
          <w:tab/>
        </w:r>
        <w:r>
          <w:fldChar w:fldCharType="begin"/>
        </w:r>
        <w:r>
          <w:instrText xml:space="preserve">PAGEREF _Toc4 \h</w:instrText>
        </w:r>
        <w:r>
          <w:fldChar w:fldCharType="end"/>
        </w:r>
      </w:hyperlink>
    </w:p>
    <w:p>
      <w:pPr>
        <w:tabs>
          <w:tab w:val="right" w:leader="dot" w:pos="9062"/>
        </w:tabs>
        <w:ind w:left="200"/>
      </w:pPr>
      <w:hyperlink w:anchor="_Toc5" w:history="1">
        <w:r>
          <w:t>Hiszen tudjuk, hogy nem lehet leélni úgy az életet, hogy ne kapná meg mindenki annak a jutalmát amit cselekedett - legyen az jó vagy rossz cselekedet; Nem lesz hát büntetése a zsarnoki gonoszoknak és jutalom a helyesen cselekvőknek?</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2024-06-19T16:26:01+03:00</dcterms:created>
  <dcterms:modified xsi:type="dcterms:W3CDTF">2024-06-19T16:26:01+03:00</dcterms:modified>
</cp:coreProperties>
</file>

<file path=docProps/custom.xml><?xml version="1.0" encoding="utf-8"?>
<Properties xmlns="http://schemas.openxmlformats.org/officeDocument/2006/custom-properties" xmlns:vt="http://schemas.openxmlformats.org/officeDocument/2006/docPropsVTypes"/>
</file>