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Islám, náboženství všech Božích poslů</w:t>
      </w:r>
      <w:bookmarkEnd w:id="1"/>
    </w:p>
    <w:p>
      <w:pPr>
        <w:jc w:val="start"/>
      </w:pPr>
      <w:r>
        <w:rPr/>
        <w:t xml:space="preserve">Islám znamená odevzdat se Bohu, Stvořiteli tohoto světa, který ho také řídí, a být vůči Němu poslušný s láskou a úctou. Základem islámu je víra v Boha, že On je Stvořitel a vše ostatní je Jím stvořené a že On jediný bez společníků si zaslouží být uctíván, nikdo jiný, a že má překrásná jména a vznešené vlastnosti, je zcela dokonalý, neplodil a nebyl zplozen a nikdo mu není roven ani podoben a ani se nevtěluje do žádného ze Svých stvoření.</w:t>
      </w:r>
    </w:p>
    <w:p>
      <w:pPr>
        <w:jc w:val="start"/>
      </w:pPr>
      <w:r>
        <w:rPr/>
        <w:t xml:space="preserve">Islám je náboženstvím Všemohoucího Boha, který od lidí nepřijme žádné jiné náboženství. A je to náboženství, se kterým přišli všichni proroci (mír s nimi).</w:t>
      </w:r>
    </w:p>
    <w:p>
      <w:pPr>
        <w:jc w:val="start"/>
      </w:pPr>
      <w:r>
        <w:rPr/>
        <w:t xml:space="preserve">Do základů islámu patří víra ve všechny posly a že Bůh poslal posly, aby předali Jeho rozkazy Jeho služebníkům, a také jim seslal knihy. Posledním poslem byl Muhammad (mír s ním), kterého Bůh seslal s Božím zákonem, který zrušil všechny Jeho předešlé zákony. Bůh ho také posílil zázraky, největším z nich je Korán, slova Pána všech světů, který je nejvelkolepější knihou, kterou lidstvo poznalo. Je zázračný svým jazykem i obsahem, je v něm správné vedení k pravdě, které vede ke štěstí na tomto i v budoucím světě. Tato kniha je ochráněna v arabském jazyce, ve kterém byla seslána, a nebylo v ní změněno ani ztraceno ani jediné písmeno.</w:t>
      </w:r>
    </w:p>
    <w:p>
      <w:pPr>
        <w:jc w:val="start"/>
      </w:pPr>
      <w:r>
        <w:rPr/>
        <w:t xml:space="preserve">Do základů islámu patří víra v anděly a víra v soudný den, kdy Bůh vzkřísí lidi z jejich hrobů, aby jim zúčtoval jejich činy, a tomu, kdo konal dobré skutky a byl věřícím, se dostane věčné blaženosti v ráji, zatímco tomu, kdo nevěřil a konal špatné skutky, se dostane velkých muk v ohni. Do základů islámu také patří víra v osud, který určil Bůh, ať je dobrý, nebo špatný.</w:t>
      </w:r>
    </w:p>
    <w:p>
      <w:pPr>
        <w:jc w:val="start"/>
      </w:pPr>
      <w:r>
        <w:rPr/>
        <w:t xml:space="preserve">Muslimové věří, že Ježíš je Božím služebníkem a poslem a že není synem Božím, protože Bůh je tak velkolepý, že nemůže mít ženu nebo syna. Ale Bůh v Koránu oznámil, že Ježíš byl prorokem, kterému Bůh dal mnoho zázraků, a že ho Bůh poslal, aby vyzýval svůj lid k uctívání jediného Boha, který nemá žádného společníka. A oznámil nám, že Ježíš nežádal po lidech, aby ho uctívali, naopak on sám uctíval svého Stvořitele.</w:t>
      </w:r>
    </w:p>
    <w:p>
      <w:pPr>
        <w:jc w:val="start"/>
      </w:pPr>
      <w:r>
        <w:rPr/>
        <w:t xml:space="preserve">Islám je náboženství, které je v souladu s přirozeností a zdravým rozumem, a normální lidé ho přijímají. Toto náboženství seslal velký Stvořitel Svému stvoření a je to náboženství dobra a štěstí pro všechny lidi, bez rozdílu rasy nebo barvy. Všichni lidé jsou si v něm rovni a liší se pouze tím, kolik kdo činí dobrých skutků.</w:t>
      </w:r>
    </w:p>
    <w:p>
      <w:pPr>
        <w:jc w:val="start"/>
      </w:pPr>
      <w:r>
        <w:rPr/>
        <w:t xml:space="preserve">Je povinné, aby rozumný člověk uvěřil v Boha jako svého Pána, v islám jako své náboženství a v Muhammada jako posla. V tomto člověk nemá na výběr, protože Bůh se ho v soudný den zeptá, zda odpověděl na výzvu poslů, a pokud byl věřícím, dostane se mu úspěchu a velké blaženosti, zatímco pokud byl nevěřícím, dostane se mu jasné prohry.</w:t>
      </w:r>
    </w:p>
    <w:p>
      <w:pPr>
        <w:jc w:val="start"/>
      </w:pPr>
      <w:r>
        <w:rPr/>
        <w:t xml:space="preserve">A tomu, kdo chce vstoupit do islámu, stačí, aby řekl: (Není boha kromě Boha a Muhammad je posel Boží) a věděl, co to znamená, a věřil tomu. Tak se stane muslimem a pak se může postupně naučit ostatní islámská nařízení, aby mohl vykonávat to, co mu Bůh nařídil.</w:t>
      </w:r>
    </w:p>
    <w:p>
      <w:pPr>
        <w:jc w:val="start"/>
      </w:pPr>
      <w:r>
        <w:rPr/>
        <w:t xml:space="preserve">Pro více informací:
byenah.com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Islám, náboženství všech Božích poslů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2024-05-22T08:23:56+03:00</dcterms:created>
  <dcterms:modified xsi:type="dcterms:W3CDTF">2024-05-22T08:23:56+03:00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