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7FDE6" w14:textId="5554A91B" w:rsidR="0071641F" w:rsidRDefault="0071641F" w:rsidP="009602C7">
      <w:pPr>
        <w:pStyle w:val="rand73711"/>
        <w:snapToGrid w:val="0"/>
        <w:spacing w:after="0" w:line="264" w:lineRule="auto"/>
        <w:rPr>
          <w:rFonts w:asciiTheme="majorHAnsi" w:hAnsiTheme="majorHAnsi" w:cstheme="majorBidi"/>
          <w:sz w:val="26"/>
          <w:szCs w:val="26"/>
        </w:rPr>
      </w:pPr>
      <w:r>
        <w:rPr>
          <w:rFonts w:asciiTheme="majorHAnsi" w:hAnsiTheme="majorHAnsi" w:cstheme="majorBidi"/>
          <w:noProof/>
          <w:sz w:val="26"/>
          <w:szCs w:val="26"/>
        </w:rPr>
        <w:drawing>
          <wp:anchor distT="0" distB="0" distL="114300" distR="114300" simplePos="0" relativeHeight="251658240" behindDoc="0" locked="0" layoutInCell="1" allowOverlap="1" wp14:anchorId="186C38C0" wp14:editId="0C8197D6">
            <wp:simplePos x="0" y="0"/>
            <wp:positionH relativeFrom="column">
              <wp:posOffset>-4793833</wp:posOffset>
            </wp:positionH>
            <wp:positionV relativeFrom="paragraph">
              <wp:posOffset>-359429</wp:posOffset>
            </wp:positionV>
            <wp:extent cx="8640000" cy="5940000"/>
            <wp:effectExtent l="0" t="0" r="0" b="0"/>
            <wp:wrapNone/>
            <wp:docPr id="55513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sz w:val="26"/>
          <w:szCs w:val="26"/>
        </w:rPr>
        <w:br w:type="page"/>
      </w:r>
    </w:p>
    <w:p w14:paraId="5D2EF75F" w14:textId="7199D8B4" w:rsidR="0071641F" w:rsidRDefault="0071641F" w:rsidP="009602C7">
      <w:pPr>
        <w:pStyle w:val="rand73711"/>
        <w:snapToGrid w:val="0"/>
        <w:spacing w:after="0" w:line="264" w:lineRule="auto"/>
        <w:rPr>
          <w:rFonts w:asciiTheme="majorHAnsi" w:hAnsiTheme="majorHAnsi" w:cstheme="majorBidi"/>
          <w:sz w:val="26"/>
          <w:szCs w:val="26"/>
        </w:rPr>
      </w:pPr>
      <w:r>
        <w:rPr>
          <w:rFonts w:asciiTheme="majorHAnsi" w:hAnsiTheme="majorHAnsi" w:cstheme="majorBidi"/>
          <w:noProof/>
          <w:sz w:val="26"/>
          <w:szCs w:val="26"/>
        </w:rPr>
        <w:lastRenderedPageBreak/>
        <w:drawing>
          <wp:anchor distT="0" distB="0" distL="114300" distR="114300" simplePos="0" relativeHeight="251659264" behindDoc="0" locked="0" layoutInCell="1" allowOverlap="1" wp14:anchorId="4353F783" wp14:editId="05C90997">
            <wp:simplePos x="0" y="0"/>
            <wp:positionH relativeFrom="column">
              <wp:posOffset>-467834</wp:posOffset>
            </wp:positionH>
            <wp:positionV relativeFrom="paragraph">
              <wp:posOffset>-359922</wp:posOffset>
            </wp:positionV>
            <wp:extent cx="8640000" cy="5922000"/>
            <wp:effectExtent l="0" t="0" r="0" b="0"/>
            <wp:wrapNone/>
            <wp:docPr id="249489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sz w:val="26"/>
          <w:szCs w:val="26"/>
        </w:rPr>
        <w:br w:type="page"/>
      </w:r>
    </w:p>
    <w:p w14:paraId="007483D5" w14:textId="77777777" w:rsidR="00247E80" w:rsidRPr="009602C7" w:rsidRDefault="00247E80" w:rsidP="009602C7">
      <w:pPr>
        <w:pStyle w:val="rand73711"/>
        <w:snapToGrid w:val="0"/>
        <w:spacing w:after="0" w:line="264" w:lineRule="auto"/>
        <w:rPr>
          <w:rFonts w:asciiTheme="majorHAnsi" w:hAnsiTheme="majorHAnsi" w:cstheme="majorBidi"/>
          <w:sz w:val="26"/>
          <w:szCs w:val="26"/>
        </w:rPr>
      </w:pPr>
    </w:p>
    <w:p w14:paraId="6AB7022B" w14:textId="621A6AE6" w:rsidR="00247E80" w:rsidRPr="009602C7" w:rsidRDefault="00247E80" w:rsidP="009602C7">
      <w:pPr>
        <w:pStyle w:val="rand73711"/>
        <w:snapToGrid w:val="0"/>
        <w:spacing w:after="0" w:line="264" w:lineRule="auto"/>
        <w:rPr>
          <w:rFonts w:asciiTheme="majorHAnsi" w:hAnsiTheme="majorHAnsi" w:cstheme="majorBidi"/>
          <w:sz w:val="26"/>
          <w:szCs w:val="26"/>
        </w:rPr>
      </w:pPr>
    </w:p>
    <w:p w14:paraId="2A83E83A" w14:textId="2170B76A" w:rsidR="00247E80" w:rsidRPr="009602C7" w:rsidRDefault="00247E80" w:rsidP="009602C7">
      <w:pPr>
        <w:pStyle w:val="rand73711"/>
        <w:snapToGrid w:val="0"/>
        <w:spacing w:after="0" w:line="264" w:lineRule="auto"/>
        <w:rPr>
          <w:rFonts w:asciiTheme="majorHAnsi" w:hAnsiTheme="majorHAnsi" w:cstheme="majorBidi"/>
          <w:sz w:val="26"/>
          <w:szCs w:val="26"/>
        </w:rPr>
      </w:pPr>
    </w:p>
    <w:p w14:paraId="7C3915C7" w14:textId="35055CF1" w:rsidR="00247E80" w:rsidRPr="009602C7" w:rsidRDefault="00247E80" w:rsidP="009602C7">
      <w:pPr>
        <w:pStyle w:val="rand73711"/>
        <w:snapToGrid w:val="0"/>
        <w:spacing w:after="0" w:line="264" w:lineRule="auto"/>
        <w:rPr>
          <w:rFonts w:asciiTheme="majorHAnsi" w:hAnsiTheme="majorHAnsi" w:cstheme="majorBidi"/>
          <w:sz w:val="26"/>
          <w:szCs w:val="26"/>
        </w:rPr>
      </w:pPr>
    </w:p>
    <w:p w14:paraId="29CB67E3" w14:textId="7B5D3D3D" w:rsidR="00247E80" w:rsidRPr="009602C7" w:rsidRDefault="00247E80" w:rsidP="009602C7">
      <w:pPr>
        <w:pStyle w:val="rand73711"/>
        <w:snapToGrid w:val="0"/>
        <w:spacing w:after="0" w:line="264" w:lineRule="auto"/>
        <w:rPr>
          <w:rFonts w:asciiTheme="majorHAnsi" w:hAnsiTheme="majorHAnsi" w:cstheme="majorBidi"/>
          <w:sz w:val="26"/>
          <w:szCs w:val="26"/>
        </w:rPr>
      </w:pPr>
    </w:p>
    <w:p w14:paraId="247FE687" w14:textId="77777777" w:rsidR="00FA1936" w:rsidRPr="009602C7" w:rsidRDefault="00FA1936" w:rsidP="009602C7">
      <w:pPr>
        <w:pStyle w:val="rand73711"/>
        <w:snapToGrid w:val="0"/>
        <w:spacing w:after="0" w:line="264" w:lineRule="auto"/>
        <w:rPr>
          <w:rFonts w:asciiTheme="majorHAnsi" w:hAnsiTheme="majorHAnsi" w:cstheme="majorBidi"/>
          <w:sz w:val="56"/>
          <w:szCs w:val="56"/>
        </w:rPr>
      </w:pPr>
    </w:p>
    <w:p w14:paraId="32E8EBFB" w14:textId="0BEE55AD" w:rsidR="00247E80" w:rsidRPr="009602C7" w:rsidRDefault="00247E80" w:rsidP="009602C7">
      <w:pPr>
        <w:pStyle w:val="rand73711"/>
        <w:snapToGrid w:val="0"/>
        <w:spacing w:after="0" w:line="264" w:lineRule="auto"/>
        <w:rPr>
          <w:rFonts w:asciiTheme="majorHAnsi" w:hAnsiTheme="majorHAnsi" w:cstheme="majorBidi"/>
          <w:b/>
          <w:bCs/>
          <w:color w:val="0070C0"/>
          <w:sz w:val="56"/>
          <w:szCs w:val="56"/>
        </w:rPr>
      </w:pPr>
      <w:r w:rsidRPr="009602C7">
        <w:rPr>
          <w:rFonts w:asciiTheme="majorHAnsi" w:hAnsiTheme="majorHAnsi" w:cstheme="majorBidi"/>
          <w:b/>
          <w:bCs/>
          <w:color w:val="0070C0"/>
          <w:sz w:val="56"/>
          <w:szCs w:val="56"/>
        </w:rPr>
        <w:t xml:space="preserve">RINGKASAN SIRAH </w:t>
      </w:r>
    </w:p>
    <w:p w14:paraId="25EDD0B5" w14:textId="2D4DBCAB" w:rsidR="00247E80" w:rsidRPr="009602C7" w:rsidRDefault="00247E80" w:rsidP="009602C7">
      <w:pPr>
        <w:pStyle w:val="rand73711"/>
        <w:snapToGrid w:val="0"/>
        <w:spacing w:after="0" w:line="264" w:lineRule="auto"/>
        <w:rPr>
          <w:rFonts w:asciiTheme="majorHAnsi" w:hAnsiTheme="majorHAnsi" w:cstheme="majorBidi"/>
          <w:b/>
          <w:bCs/>
          <w:color w:val="0070C0"/>
          <w:sz w:val="56"/>
          <w:szCs w:val="56"/>
        </w:rPr>
      </w:pPr>
      <w:r w:rsidRPr="009602C7">
        <w:rPr>
          <w:rFonts w:asciiTheme="majorHAnsi" w:hAnsiTheme="majorHAnsi" w:cstheme="majorBidi"/>
          <w:b/>
          <w:bCs/>
          <w:color w:val="0070C0"/>
          <w:sz w:val="56"/>
          <w:szCs w:val="56"/>
        </w:rPr>
        <w:t>NABI MUHAMMAD</w:t>
      </w:r>
      <w:r w:rsidR="002E0090" w:rsidRPr="009602C7">
        <w:rPr>
          <w:rFonts w:asciiTheme="majorHAnsi" w:hAnsiTheme="majorHAnsi" w:cstheme="majorBidi"/>
          <w:b/>
          <w:bCs/>
          <w:color w:val="0070C0"/>
          <w:sz w:val="56"/>
          <w:szCs w:val="56"/>
        </w:rPr>
        <w:t xml:space="preserve"> </w:t>
      </w:r>
      <w:r w:rsidR="002E0090" w:rsidRPr="009602C7">
        <w:rPr>
          <w:rFonts w:asciiTheme="majorHAnsi" w:hAnsiTheme="majorHAnsi" w:cstheme="majorBidi"/>
          <w:b/>
          <w:bCs/>
          <w:color w:val="0070C0"/>
          <w:sz w:val="56"/>
          <w:szCs w:val="56"/>
          <w:rtl/>
        </w:rPr>
        <w:t>ﷺ</w:t>
      </w:r>
      <w:r w:rsidRPr="009602C7">
        <w:rPr>
          <w:rFonts w:asciiTheme="majorHAnsi" w:hAnsiTheme="majorHAnsi" w:cstheme="majorBidi"/>
          <w:b/>
          <w:bCs/>
          <w:color w:val="0070C0"/>
          <w:sz w:val="56"/>
          <w:szCs w:val="56"/>
        </w:rPr>
        <w:t xml:space="preserve"> </w:t>
      </w:r>
    </w:p>
    <w:p w14:paraId="105884B7" w14:textId="77777777" w:rsidR="00247E80" w:rsidRPr="009602C7" w:rsidRDefault="00247E80" w:rsidP="009602C7">
      <w:pPr>
        <w:pStyle w:val="rand98262"/>
        <w:snapToGrid w:val="0"/>
        <w:spacing w:after="0" w:line="264" w:lineRule="auto"/>
        <w:rPr>
          <w:rFonts w:asciiTheme="majorHAnsi" w:hAnsiTheme="majorHAnsi" w:cstheme="majorBidi"/>
          <w:sz w:val="26"/>
          <w:szCs w:val="26"/>
        </w:rPr>
      </w:pPr>
    </w:p>
    <w:p w14:paraId="7F608B6C" w14:textId="77777777" w:rsidR="00247E80" w:rsidRPr="009602C7" w:rsidRDefault="00247E80" w:rsidP="009602C7">
      <w:pPr>
        <w:pStyle w:val="rand98262"/>
        <w:snapToGrid w:val="0"/>
        <w:spacing w:after="0" w:line="264" w:lineRule="auto"/>
        <w:rPr>
          <w:rFonts w:asciiTheme="majorHAnsi" w:hAnsiTheme="majorHAnsi" w:cstheme="majorBidi"/>
          <w:sz w:val="26"/>
          <w:szCs w:val="26"/>
        </w:rPr>
      </w:pPr>
    </w:p>
    <w:p w14:paraId="04C84A3E" w14:textId="77777777" w:rsidR="00F77227" w:rsidRPr="009602C7" w:rsidRDefault="00F77227" w:rsidP="009602C7">
      <w:pPr>
        <w:snapToGrid w:val="0"/>
        <w:spacing w:after="0" w:line="264" w:lineRule="auto"/>
        <w:rPr>
          <w:rFonts w:asciiTheme="majorHAnsi" w:hAnsiTheme="majorHAnsi" w:cstheme="majorBidi"/>
          <w:sz w:val="26"/>
          <w:szCs w:val="26"/>
        </w:rPr>
        <w:sectPr w:rsidR="00F77227" w:rsidRPr="009602C7" w:rsidSect="003914EA">
          <w:type w:val="nextColumn"/>
          <w:pgSz w:w="6804" w:h="9356" w:code="11"/>
          <w:pgMar w:top="567" w:right="737" w:bottom="737" w:left="737" w:header="284" w:footer="284" w:gutter="0"/>
          <w:cols w:space="720"/>
          <w:docGrid w:linePitch="272"/>
        </w:sectPr>
      </w:pPr>
    </w:p>
    <w:p w14:paraId="00858378" w14:textId="6864F608" w:rsidR="00101655" w:rsidRPr="009602C7" w:rsidRDefault="00980DA0" w:rsidP="009602C7">
      <w:pPr>
        <w:pStyle w:val="rand73711"/>
        <w:snapToGrid w:val="0"/>
        <w:spacing w:after="0" w:line="264" w:lineRule="auto"/>
        <w:rPr>
          <w:rFonts w:asciiTheme="majorHAnsi" w:hAnsiTheme="majorHAnsi" w:cstheme="majorBidi"/>
          <w:b/>
          <w:bCs/>
          <w:i/>
          <w:iCs/>
          <w:sz w:val="26"/>
          <w:szCs w:val="26"/>
        </w:rPr>
      </w:pPr>
      <w:proofErr w:type="spellStart"/>
      <w:r w:rsidRPr="009602C7">
        <w:rPr>
          <w:rFonts w:asciiTheme="majorHAnsi" w:hAnsiTheme="majorHAnsi" w:cstheme="majorBidi"/>
          <w:b/>
          <w:bCs/>
          <w:i/>
          <w:iCs/>
          <w:sz w:val="26"/>
          <w:szCs w:val="26"/>
        </w:rPr>
        <w:lastRenderedPageBreak/>
        <w:t>Bismillāhirraḥmānirraḥīm</w:t>
      </w:r>
      <w:proofErr w:type="spellEnd"/>
    </w:p>
    <w:p w14:paraId="6825C75B" w14:textId="77777777" w:rsidR="00CE100F" w:rsidRPr="009602C7" w:rsidRDefault="00CE100F" w:rsidP="009602C7">
      <w:pPr>
        <w:pStyle w:val="rand73711"/>
        <w:snapToGrid w:val="0"/>
        <w:spacing w:after="0" w:line="264" w:lineRule="auto"/>
        <w:rPr>
          <w:rFonts w:asciiTheme="majorHAnsi" w:hAnsiTheme="majorHAnsi" w:cstheme="majorBidi"/>
          <w:sz w:val="26"/>
          <w:szCs w:val="26"/>
        </w:rPr>
      </w:pPr>
    </w:p>
    <w:p w14:paraId="1D113464" w14:textId="323AC3C2" w:rsidR="00101655" w:rsidRPr="009602C7" w:rsidRDefault="00980DA0" w:rsidP="009602C7">
      <w:pPr>
        <w:pStyle w:val="Heading1"/>
        <w:snapToGrid w:val="0"/>
        <w:spacing w:after="0" w:line="264" w:lineRule="auto"/>
        <w:rPr>
          <w:rFonts w:asciiTheme="majorHAnsi" w:hAnsiTheme="majorHAnsi" w:cstheme="majorBidi"/>
          <w:sz w:val="26"/>
          <w:szCs w:val="26"/>
        </w:rPr>
      </w:pPr>
      <w:bookmarkStart w:id="0" w:name="_Toc93597232"/>
      <w:bookmarkStart w:id="1" w:name="_Toc164179515"/>
      <w:r w:rsidRPr="009602C7">
        <w:rPr>
          <w:rFonts w:asciiTheme="majorHAnsi" w:hAnsiTheme="majorHAnsi" w:cstheme="majorBidi"/>
          <w:sz w:val="26"/>
          <w:szCs w:val="26"/>
        </w:rPr>
        <w:t xml:space="preserve">Rasul Islam Muhammad </w:t>
      </w:r>
      <w:r w:rsidR="002E0090" w:rsidRPr="009602C7">
        <w:rPr>
          <w:rFonts w:asciiTheme="majorHAnsi" w:hAnsiTheme="majorHAnsi" w:cstheme="majorBidi"/>
          <w:sz w:val="26"/>
          <w:szCs w:val="26"/>
          <w:rtl/>
        </w:rPr>
        <w:t>ﷺ</w:t>
      </w:r>
      <w:bookmarkEnd w:id="0"/>
      <w:bookmarkEnd w:id="1"/>
    </w:p>
    <w:p w14:paraId="381390BC" w14:textId="01AD8714" w:rsidR="00101655" w:rsidRPr="009602C7" w:rsidRDefault="00980DA0" w:rsidP="009602C7">
      <w:pPr>
        <w:pStyle w:val="rand92921"/>
        <w:snapToGrid w:val="0"/>
        <w:spacing w:after="0" w:line="264" w:lineRule="auto"/>
        <w:ind w:firstLine="708"/>
        <w:rPr>
          <w:rFonts w:asciiTheme="majorHAnsi" w:hAnsiTheme="majorHAnsi" w:cstheme="majorBidi"/>
          <w:sz w:val="26"/>
          <w:szCs w:val="26"/>
        </w:rPr>
      </w:pPr>
      <w:r w:rsidRPr="009602C7">
        <w:rPr>
          <w:rFonts w:asciiTheme="majorHAnsi" w:hAnsiTheme="majorHAnsi" w:cstheme="majorBidi"/>
          <w:sz w:val="26"/>
          <w:szCs w:val="26"/>
        </w:rPr>
        <w:t xml:space="preserve">Tulisan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biografi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ringkas</w:t>
      </w:r>
      <w:proofErr w:type="spellEnd"/>
      <w:r w:rsidRPr="009602C7">
        <w:rPr>
          <w:rFonts w:asciiTheme="majorHAnsi" w:hAnsiTheme="majorHAnsi" w:cstheme="majorBidi"/>
          <w:sz w:val="26"/>
          <w:szCs w:val="26"/>
        </w:rPr>
        <w:t xml:space="preserve"> Rasul Islam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dalamnya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membahas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nasab</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tempat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kelahiran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pernikahan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misi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Saya juga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memaparkan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ajaran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dakwahkan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mukjizat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kenabiannya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syariatnya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sikap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kaum</w:t>
      </w:r>
      <w:proofErr w:type="spellEnd"/>
      <w:r w:rsidRPr="009602C7">
        <w:rPr>
          <w:rFonts w:asciiTheme="majorHAnsi" w:hAnsiTheme="majorHAnsi" w:cstheme="majorBidi"/>
          <w:sz w:val="26"/>
          <w:szCs w:val="26"/>
        </w:rPr>
        <w:t xml:space="preserve"> kafir </w:t>
      </w:r>
      <w:proofErr w:type="spellStart"/>
      <w:r w:rsidRPr="009602C7">
        <w:rPr>
          <w:rFonts w:asciiTheme="majorHAnsi" w:hAnsiTheme="majorHAnsi" w:cstheme="majorBidi"/>
          <w:sz w:val="26"/>
          <w:szCs w:val="26"/>
        </w:rPr>
        <w:t>terhadap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w:t>
      </w:r>
    </w:p>
    <w:p w14:paraId="61A4484F"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lang w:val="fi-FI"/>
        </w:rPr>
      </w:pPr>
      <w:bookmarkStart w:id="2" w:name="_Toc93597233"/>
      <w:bookmarkStart w:id="3" w:name="_Toc164179516"/>
      <w:r w:rsidRPr="009602C7">
        <w:rPr>
          <w:rFonts w:asciiTheme="majorHAnsi" w:hAnsiTheme="majorHAnsi" w:cstheme="majorBidi"/>
          <w:color w:val="365F91" w:themeColor="accent1" w:themeShade="BF"/>
          <w:sz w:val="26"/>
          <w:szCs w:val="26"/>
          <w:lang w:val="fi-FI"/>
        </w:rPr>
        <w:t>1- Nama, Nasab, dan Tanah Kelahiran Beliau</w:t>
      </w:r>
      <w:bookmarkEnd w:id="2"/>
      <w:bookmarkEnd w:id="3"/>
    </w:p>
    <w:p w14:paraId="35A3798E" w14:textId="77777777"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Rasul Islam ialah Muhammad bin Abdullah bin Abdul Muṭṭalib bin Hāsyim. Beliau berasal dari keturunan Nabi Ismail bin Ibrahim </w:t>
      </w:r>
      <w:r w:rsidR="002A3E15" w:rsidRPr="009602C7">
        <w:rPr>
          <w:rFonts w:asciiTheme="majorHAnsi" w:hAnsiTheme="majorHAnsi" w:cstheme="majorBidi"/>
          <w:i/>
          <w:iCs/>
          <w:sz w:val="26"/>
          <w:szCs w:val="26"/>
          <w:lang w:val="fi-FI"/>
        </w:rPr>
        <w:t>‘alaihimussalām</w:t>
      </w:r>
      <w:r w:rsidRPr="009602C7">
        <w:rPr>
          <w:rFonts w:asciiTheme="majorHAnsi" w:hAnsiTheme="majorHAnsi" w:cstheme="majorBidi"/>
          <w:sz w:val="26"/>
          <w:szCs w:val="26"/>
          <w:lang w:val="fi-FI"/>
        </w:rPr>
        <w:t>.</w:t>
      </w:r>
    </w:p>
    <w:p w14:paraId="3C6467E1" w14:textId="77777777"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Kisah asal-usul nasab beliau berawal ketika Nabi Ibrahim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 xml:space="preserve"> datang dari Syam ke Makkah dengan membawa serta istrinya, Hajar, dan putranya, Ismail, yang saat itu masih dalam buaian. </w:t>
      </w:r>
    </w:p>
    <w:p w14:paraId="20FF49A1" w14:textId="1F0E187D"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Atas perintah Allah </w:t>
      </w:r>
      <w:r w:rsidRPr="009602C7">
        <w:rPr>
          <w:rFonts w:asciiTheme="majorHAnsi" w:hAnsiTheme="majorHAnsi" w:cstheme="majorBidi"/>
          <w:i/>
          <w:iCs/>
          <w:sz w:val="26"/>
          <w:szCs w:val="26"/>
          <w:lang w:val="fi-FI"/>
        </w:rPr>
        <w:t>'Azza wa Jalla,</w:t>
      </w:r>
      <w:r w:rsidRPr="009602C7">
        <w:rPr>
          <w:rFonts w:asciiTheme="majorHAnsi" w:hAnsiTheme="majorHAnsi" w:cstheme="majorBidi"/>
          <w:sz w:val="26"/>
          <w:szCs w:val="26"/>
          <w:lang w:val="fi-FI"/>
        </w:rPr>
        <w:t xml:space="preserve"> Ibrahim kemudian menempatkan istri dan putranya tersebut di Makkah. Tatkala sang </w:t>
      </w:r>
      <w:r w:rsidRPr="009602C7">
        <w:rPr>
          <w:rFonts w:asciiTheme="majorHAnsi" w:hAnsiTheme="majorHAnsi" w:cstheme="majorBidi"/>
          <w:sz w:val="26"/>
          <w:szCs w:val="26"/>
          <w:lang w:val="fi-FI"/>
        </w:rPr>
        <w:lastRenderedPageBreak/>
        <w:t xml:space="preserve">putra telah beranjak remaja, Nabi Ibrahim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 xml:space="preserve"> datang kembali ke Makkah lalu membangun Ka'bah Baitulharam bersama-sama dengan Ismail </w:t>
      </w:r>
      <w:r w:rsidRPr="009602C7">
        <w:rPr>
          <w:rFonts w:asciiTheme="majorHAnsi" w:hAnsiTheme="majorHAnsi" w:cstheme="majorBidi"/>
          <w:i/>
          <w:iCs/>
          <w:sz w:val="26"/>
          <w:szCs w:val="26"/>
          <w:lang w:val="fi-FI"/>
        </w:rPr>
        <w:t>'alaihimassalām</w:t>
      </w:r>
      <w:r w:rsidRPr="009602C7">
        <w:rPr>
          <w:rFonts w:asciiTheme="majorHAnsi" w:hAnsiTheme="majorHAnsi" w:cstheme="majorBidi"/>
          <w:sz w:val="26"/>
          <w:szCs w:val="26"/>
          <w:lang w:val="fi-FI"/>
        </w:rPr>
        <w:t xml:space="preserve">. </w:t>
      </w:r>
    </w:p>
    <w:p w14:paraId="0E4ED7F3" w14:textId="01BF3FCD"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Setelah pembangunan Ka'bah ini, masyarakat Arab semakin banyak bermukim di sekitar Baitulharam, dan Makkah kemudian berubah menjadi tempat tujuan orang-orang yang hendak beribadah kepada Allah dan menunaikan ibadah haji. </w:t>
      </w:r>
    </w:p>
    <w:p w14:paraId="4C58A96F" w14:textId="77777777"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Dalam beberapa abad setelahnya, masyarakat Arab terus-menerus konsisten dalam menyembah dan menauhidkan Allah berdasarkan ajaran agama Nabi Ibrahim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w:t>
      </w:r>
    </w:p>
    <w:p w14:paraId="509387E1" w14:textId="77777777" w:rsidR="002A3E15" w:rsidRPr="009602C7" w:rsidRDefault="00980DA0"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Beberapa abad setelahnya, terjadilah banyak penyimpangan terhadap ajaran Ibrahim. Hal ini menyebabkan kondisi Jazirah Arab sama seperti kondisi negeri-negeri lain yang berada di sekitarnya, yaitu berupa tersebarnya keyakinan paganisme di dalamnya, seperti penyembahan berhala, penguburan anak perempuan dalam keadaan hidup, kezaliman terhadap hak-hak kaum wanita, </w:t>
      </w:r>
      <w:r w:rsidRPr="009602C7">
        <w:rPr>
          <w:rFonts w:asciiTheme="majorHAnsi" w:hAnsiTheme="majorHAnsi" w:cstheme="majorBidi"/>
          <w:sz w:val="26"/>
          <w:szCs w:val="26"/>
          <w:lang w:val="fi-FI"/>
        </w:rPr>
        <w:lastRenderedPageBreak/>
        <w:t>perkataan dusta, minum khamar, perzinaan, memakan harta anak yatim, dan praktik riba.</w:t>
      </w:r>
    </w:p>
    <w:p w14:paraId="7676F648" w14:textId="1D7611BC" w:rsidR="00101655" w:rsidRPr="009602C7" w:rsidRDefault="002A3E15" w:rsidP="009602C7">
      <w:pPr>
        <w:pStyle w:val="rand47093"/>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w:t>
      </w:r>
      <w:r w:rsidR="00980DA0" w:rsidRPr="009602C7">
        <w:rPr>
          <w:rFonts w:asciiTheme="majorHAnsi" w:hAnsiTheme="majorHAnsi" w:cstheme="majorBidi"/>
          <w:sz w:val="26"/>
          <w:szCs w:val="26"/>
          <w:lang w:val="fi-FI"/>
        </w:rPr>
        <w:t xml:space="preserve">negeri dan lingkungan paganisme inilah, Rasul Islam Muhammad bin Abdullah yang berasal dari keturunan Ismail bin Ibrahim </w:t>
      </w:r>
      <w:r w:rsidRPr="009602C7">
        <w:rPr>
          <w:rFonts w:asciiTheme="majorHAnsi" w:hAnsiTheme="majorHAnsi" w:cstheme="majorBidi"/>
          <w:i/>
          <w:iCs/>
          <w:sz w:val="26"/>
          <w:szCs w:val="26"/>
          <w:lang w:val="fi-FI"/>
        </w:rPr>
        <w:t>‘alaihimussalām</w:t>
      </w:r>
      <w:r w:rsidR="00980DA0" w:rsidRPr="009602C7">
        <w:rPr>
          <w:rFonts w:asciiTheme="majorHAnsi" w:hAnsiTheme="majorHAnsi" w:cstheme="majorBidi"/>
          <w:sz w:val="26"/>
          <w:szCs w:val="26"/>
          <w:lang w:val="fi-FI"/>
        </w:rPr>
        <w:t xml:space="preserve"> dilahirkan, yaitu pada tahun 571 M. Ayahnya meninggal dunia sebelum dia dilahirkan. Adapun ibunya, maka meninggal dunia ketika Nabi Muhammad berumur 6 tahun. Setelah itu, dia pun diasuh oleh pamannya, Abu Ṭālib. Dia kemudian menjalani masa kecilnya sebagai anak yatim yang miskin, bahkan ia harus makan dan mencari rezeki dengan tangannya sendiri.</w:t>
      </w:r>
    </w:p>
    <w:p w14:paraId="4CD32476"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lang w:val="fi-FI"/>
        </w:rPr>
      </w:pPr>
      <w:bookmarkStart w:id="4" w:name="_Toc93597234"/>
      <w:bookmarkStart w:id="5" w:name="_Toc164179517"/>
      <w:r w:rsidRPr="009602C7">
        <w:rPr>
          <w:rFonts w:asciiTheme="majorHAnsi" w:hAnsiTheme="majorHAnsi" w:cstheme="majorBidi"/>
          <w:color w:val="365F91" w:themeColor="accent1" w:themeShade="BF"/>
          <w:sz w:val="26"/>
          <w:szCs w:val="26"/>
          <w:lang w:val="fi-FI"/>
        </w:rPr>
        <w:t>2- Pernikahan Penuh Berkah Dengan Wanita yang Berkah</w:t>
      </w:r>
      <w:bookmarkEnd w:id="4"/>
      <w:bookmarkEnd w:id="5"/>
    </w:p>
    <w:p w14:paraId="482CA3F3" w14:textId="739A8E4C" w:rsidR="002A3E15" w:rsidRPr="009602C7" w:rsidRDefault="00980DA0" w:rsidP="009602C7">
      <w:pPr>
        <w:pStyle w:val="rand2899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Ketika berusia 25 tahun, beliau menikahi seorang wanita mulia Kota Makkah, yaitu Khadijah binti Khuwailid</w:t>
      </w:r>
      <w:r w:rsidR="002A3E15" w:rsidRPr="009602C7">
        <w:rPr>
          <w:rFonts w:asciiTheme="majorHAnsi" w:hAnsiTheme="majorHAnsi" w:cstheme="majorBidi"/>
          <w:sz w:val="26"/>
          <w:szCs w:val="26"/>
          <w:lang w:val="fi-FI"/>
        </w:rPr>
        <w:t xml:space="preserve"> </w:t>
      </w:r>
      <w:r w:rsidRPr="009602C7">
        <w:rPr>
          <w:rFonts w:asciiTheme="majorHAnsi" w:hAnsiTheme="majorHAnsi" w:cstheme="majorBidi"/>
          <w:i/>
          <w:iCs/>
          <w:sz w:val="26"/>
          <w:szCs w:val="26"/>
          <w:lang w:val="fi-FI"/>
        </w:rPr>
        <w:t>raḍiyallāhu 'anhā</w:t>
      </w:r>
      <w:r w:rsidRPr="009602C7">
        <w:rPr>
          <w:rFonts w:asciiTheme="majorHAnsi" w:hAnsiTheme="majorHAnsi" w:cstheme="majorBidi"/>
          <w:sz w:val="26"/>
          <w:szCs w:val="26"/>
          <w:lang w:val="fi-FI"/>
        </w:rPr>
        <w:t>. Dari pernikahan dengannya, beliau dikaruniai 4 anak perempuan dan 2 anak laki-laki. Tetapi, dua anak laki-laki ini meninggal dunia ketika masih berusia kanak-kanak.</w:t>
      </w:r>
    </w:p>
    <w:p w14:paraId="767106D5" w14:textId="77777777" w:rsidR="002A3E15" w:rsidRPr="009602C7" w:rsidRDefault="00980DA0" w:rsidP="009602C7">
      <w:pPr>
        <w:pStyle w:val="rand2899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lastRenderedPageBreak/>
        <w:t xml:space="preserve">Dalam kehidupan berkeluarga, pergaulan beliau sangat baik, lemah lembut, dan sangat mencintai istri dan keluarganya, sehingga sang istri, Khadijah, sangat mencintai diri beliau. Sebab itu, beliau juga membalas cinta Khadijah secara luar biasa, sampai-sampai beliau tidak bisa melupakannya sekalipun Khadijah telah wafat selama belasan tahun. </w:t>
      </w:r>
    </w:p>
    <w:p w14:paraId="5B2AA9E4" w14:textId="7A8C2452" w:rsidR="00101655" w:rsidRPr="009602C7" w:rsidRDefault="00980DA0" w:rsidP="009602C7">
      <w:pPr>
        <w:pStyle w:val="rand2899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antara bukti cinta yang abadi tersebut ialah beliau biasanya menyembelih kambing lalu membagi-bagikan dagingnya kepada teman-teman Khadijah </w:t>
      </w:r>
      <w:r w:rsidRPr="009602C7">
        <w:rPr>
          <w:rFonts w:asciiTheme="majorHAnsi" w:hAnsiTheme="majorHAnsi" w:cstheme="majorBidi"/>
          <w:i/>
          <w:iCs/>
          <w:sz w:val="26"/>
          <w:szCs w:val="26"/>
          <w:lang w:val="fi-FI"/>
        </w:rPr>
        <w:t>raḍiyallāhu 'anhā</w:t>
      </w:r>
      <w:r w:rsidRPr="009602C7">
        <w:rPr>
          <w:rFonts w:asciiTheme="majorHAnsi" w:hAnsiTheme="majorHAnsi" w:cstheme="majorBidi"/>
          <w:sz w:val="26"/>
          <w:szCs w:val="26"/>
          <w:lang w:val="fi-FI"/>
        </w:rPr>
        <w:t xml:space="preserve"> yang masih hidup untuk memuliakan mereka dalam rangka membalas kebaikan Khadijah dan merawat cinta beliau kepadanya.</w:t>
      </w:r>
    </w:p>
    <w:p w14:paraId="0EC486AB"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lang w:val="fi-FI"/>
        </w:rPr>
      </w:pPr>
      <w:bookmarkStart w:id="6" w:name="_Toc93597235"/>
      <w:bookmarkStart w:id="7" w:name="_Toc164179518"/>
      <w:r w:rsidRPr="009602C7">
        <w:rPr>
          <w:rFonts w:asciiTheme="majorHAnsi" w:hAnsiTheme="majorHAnsi" w:cstheme="majorBidi"/>
          <w:color w:val="365F91" w:themeColor="accent1" w:themeShade="BF"/>
          <w:sz w:val="26"/>
          <w:szCs w:val="26"/>
          <w:lang w:val="fi-FI"/>
        </w:rPr>
        <w:t>3- Permulaan Turunnya Wahyu</w:t>
      </w:r>
      <w:bookmarkEnd w:id="6"/>
      <w:bookmarkEnd w:id="7"/>
    </w:p>
    <w:p w14:paraId="246F04BF" w14:textId="6D273430" w:rsidR="00101655" w:rsidRPr="009602C7" w:rsidRDefault="00980DA0" w:rsidP="009602C7">
      <w:pPr>
        <w:pStyle w:val="rand88502"/>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Nabi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memiliki akhlak yang sangat luhur sejak lahir, sehingga beliau digelari oleh kaumnya sebagai </w:t>
      </w:r>
      <w:r w:rsidRPr="009602C7">
        <w:rPr>
          <w:rFonts w:asciiTheme="majorHAnsi" w:hAnsiTheme="majorHAnsi" w:cstheme="majorBidi"/>
          <w:i/>
          <w:iCs/>
          <w:sz w:val="26"/>
          <w:szCs w:val="26"/>
          <w:lang w:val="fi-FI"/>
        </w:rPr>
        <w:t>"aṣ-ṣādiq al-amīn"</w:t>
      </w:r>
      <w:r w:rsidRPr="009602C7">
        <w:rPr>
          <w:rFonts w:asciiTheme="majorHAnsi" w:hAnsiTheme="majorHAnsi" w:cstheme="majorBidi"/>
          <w:sz w:val="26"/>
          <w:szCs w:val="26"/>
          <w:lang w:val="fi-FI"/>
        </w:rPr>
        <w:t xml:space="preserve"> yang bermakna: orang yang jujur terpercaya. Beliau biasa ikut berpartisipasi bersama mereka dalam berbagai aktivitas mulia. Sebaliknya, beliau membenci kebiasaan-</w:t>
      </w:r>
      <w:r w:rsidRPr="009602C7">
        <w:rPr>
          <w:rFonts w:asciiTheme="majorHAnsi" w:hAnsiTheme="majorHAnsi" w:cstheme="majorBidi"/>
          <w:sz w:val="26"/>
          <w:szCs w:val="26"/>
          <w:lang w:val="fi-FI"/>
        </w:rPr>
        <w:lastRenderedPageBreak/>
        <w:t>kebiasaan paganisme mereka dan tidak ikut serta di dalamnya.</w:t>
      </w:r>
    </w:p>
    <w:p w14:paraId="3A116B11" w14:textId="77777777" w:rsidR="00B30867" w:rsidRPr="009602C7" w:rsidRDefault="00980DA0" w:rsidP="009602C7">
      <w:pPr>
        <w:snapToGrid w:val="0"/>
        <w:spacing w:after="0" w:line="264" w:lineRule="auto"/>
        <w:ind w:firstLine="708"/>
        <w:jc w:val="both"/>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Ketika berusia 40 tahun dan beliau masih tinggal di Makkah, Allah memilihnya untuk dijadikan sebagai rasul. Lalu Malaikat Jibril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 xml:space="preserve"> turun kepadanya dengan membawa wahyu berupa permulaan surah yang paling pertama turun dari Al-Qur`ān, yaitu firman Allah </w:t>
      </w:r>
      <w:r w:rsidR="00B30867" w:rsidRPr="009602C7">
        <w:rPr>
          <w:rFonts w:asciiTheme="majorHAnsi" w:hAnsiTheme="majorHAnsi" w:cstheme="majorBidi"/>
          <w:i/>
          <w:iCs/>
          <w:sz w:val="26"/>
          <w:szCs w:val="26"/>
          <w:lang w:val="fi-FI"/>
        </w:rPr>
        <w:t>Ta’ālā</w:t>
      </w:r>
      <w:r w:rsidR="00B30867" w:rsidRPr="009602C7">
        <w:rPr>
          <w:rFonts w:asciiTheme="majorHAnsi" w:hAnsiTheme="majorHAnsi" w:cstheme="majorBidi"/>
          <w:sz w:val="26"/>
          <w:szCs w:val="26"/>
          <w:lang w:val="fi-FI"/>
        </w:rPr>
        <w:t xml:space="preserve">, </w:t>
      </w:r>
      <w:r w:rsidRPr="009602C7">
        <w:rPr>
          <w:rFonts w:asciiTheme="majorHAnsi" w:hAnsiTheme="majorHAnsi" w:cstheme="majorBidi"/>
          <w:i/>
          <w:iCs/>
          <w:color w:val="0070C0"/>
          <w:sz w:val="26"/>
          <w:szCs w:val="26"/>
          <w:lang w:val="fi-FI"/>
        </w:rPr>
        <w:t>"Bacalah dengan (menyebut) nama Tuhanmu yang menciptakan.Dia telah menciptakan manusia dari segumpal darah.Bacalah, dan Tuhanmulah Yang Mahamulia.Yang mengajar (manusia) dengan pena.Dia mengajarkan manusia apa yang tidak diketahuinya."</w:t>
      </w:r>
      <w:r w:rsidR="00B30867" w:rsidRPr="009602C7">
        <w:rPr>
          <w:rFonts w:asciiTheme="majorHAnsi" w:hAnsiTheme="majorHAnsi" w:cstheme="majorBidi"/>
          <w:sz w:val="26"/>
          <w:szCs w:val="26"/>
          <w:lang w:val="fi-FI"/>
        </w:rPr>
        <w:t xml:space="preserve"> </w:t>
      </w:r>
      <w:r w:rsidRPr="009602C7">
        <w:rPr>
          <w:rFonts w:asciiTheme="majorHAnsi" w:hAnsiTheme="majorHAnsi" w:cstheme="majorBidi"/>
          <w:sz w:val="26"/>
          <w:szCs w:val="26"/>
          <w:lang w:val="fi-FI"/>
        </w:rPr>
        <w:t>[QS. Al-'Alaq: 1-5]</w:t>
      </w:r>
    </w:p>
    <w:p w14:paraId="18D0E4A9" w14:textId="77777777" w:rsidR="00B30867" w:rsidRPr="009602C7" w:rsidRDefault="00980DA0" w:rsidP="009602C7">
      <w:pPr>
        <w:snapToGrid w:val="0"/>
        <w:spacing w:after="0" w:line="264" w:lineRule="auto"/>
        <w:ind w:firstLine="708"/>
        <w:jc w:val="both"/>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Lantas beliau pulang menemui istrinya, Khadijah </w:t>
      </w:r>
      <w:r w:rsidR="00B30867" w:rsidRPr="009602C7">
        <w:rPr>
          <w:rFonts w:asciiTheme="majorHAnsi" w:hAnsiTheme="majorHAnsi" w:cstheme="majorBidi"/>
          <w:i/>
          <w:iCs/>
          <w:sz w:val="26"/>
          <w:szCs w:val="26"/>
          <w:lang w:val="fi-FI"/>
        </w:rPr>
        <w:t>raḍiyallāhu ‘anhā</w:t>
      </w:r>
      <w:r w:rsidRPr="009602C7">
        <w:rPr>
          <w:rFonts w:asciiTheme="majorHAnsi" w:hAnsiTheme="majorHAnsi" w:cstheme="majorBidi"/>
          <w:sz w:val="26"/>
          <w:szCs w:val="26"/>
          <w:lang w:val="fi-FI"/>
        </w:rPr>
        <w:t xml:space="preserve"> dengan hati bergetar, lalu menceritakan perihal turunnya Jibril tersebut kepadanya, sedangkan Khadijah berusaha menenangkannya. </w:t>
      </w:r>
    </w:p>
    <w:p w14:paraId="5215D6D2" w14:textId="28DC4381" w:rsidR="00101655" w:rsidRPr="009602C7" w:rsidRDefault="00980DA0" w:rsidP="009602C7">
      <w:pPr>
        <w:snapToGrid w:val="0"/>
        <w:spacing w:after="0" w:line="264" w:lineRule="auto"/>
        <w:ind w:firstLine="708"/>
        <w:jc w:val="both"/>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Khadijah lalu membawa beliau kepada sepupunya, yaitu Waraqah bin Naufal yang sejak lama telah masuk agama Nasrani serta mempelajari Kitab Taurat dan Injil. Khadijah </w:t>
      </w:r>
      <w:r w:rsidRPr="009602C7">
        <w:rPr>
          <w:rFonts w:asciiTheme="majorHAnsi" w:hAnsiTheme="majorHAnsi" w:cstheme="majorBidi"/>
          <w:sz w:val="26"/>
          <w:szCs w:val="26"/>
          <w:lang w:val="fi-FI"/>
        </w:rPr>
        <w:lastRenderedPageBreak/>
        <w:t xml:space="preserve">berkata kepadanya, "Wahai sepupuku! Dengarkanlah cerita keponakanmu ini (Muhammad)." Waraqah lantas bertanya, "Wahai keponakanku! Apa yang kamu alami?" Maka, 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kemudian menceritakan apa yang dialaminya. Waraqah berkata,</w:t>
      </w:r>
      <w:r w:rsidR="00B30867" w:rsidRPr="009602C7">
        <w:rPr>
          <w:rFonts w:asciiTheme="majorHAnsi" w:hAnsiTheme="majorHAnsi" w:cstheme="majorBidi"/>
          <w:sz w:val="26"/>
          <w:szCs w:val="26"/>
          <w:lang w:val="fi-FI"/>
        </w:rPr>
        <w:t xml:space="preserve"> </w:t>
      </w:r>
      <w:r w:rsidRPr="009602C7">
        <w:rPr>
          <w:rFonts w:asciiTheme="majorHAnsi" w:hAnsiTheme="majorHAnsi" w:cstheme="majorBidi"/>
          <w:sz w:val="26"/>
          <w:szCs w:val="26"/>
          <w:lang w:val="fi-FI"/>
        </w:rPr>
        <w:t xml:space="preserve">"Orang (yang mendatangimu) ini adalah Nāmūs yang pernah Allah turunkan kepada Musa. Sungguh, seandainya aku masih muda dan seandainya aku masih hidup ketika kamu akan diusir oleh kaummu!" 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kemudian bertanya, </w:t>
      </w:r>
      <w:r w:rsidRPr="009602C7">
        <w:rPr>
          <w:rFonts w:asciiTheme="majorHAnsi" w:hAnsiTheme="majorHAnsi" w:cstheme="majorBidi"/>
          <w:i/>
          <w:iCs/>
          <w:sz w:val="26"/>
          <w:szCs w:val="26"/>
          <w:lang w:val="fi-FI"/>
        </w:rPr>
        <w:t>"Akankah mereka mengusirku?"</w:t>
      </w:r>
      <w:r w:rsidRPr="009602C7">
        <w:rPr>
          <w:rFonts w:asciiTheme="majorHAnsi" w:hAnsiTheme="majorHAnsi" w:cstheme="majorBidi"/>
          <w:sz w:val="26"/>
          <w:szCs w:val="26"/>
          <w:lang w:val="fi-FI"/>
        </w:rPr>
        <w:t xml:space="preserve"> Dia menjawab, "Ya. Belum pernah ada seorang pun yang membawa ajaran semisal yang kamu bawa kecuali dia pasti dimusuhi. Seandainya aku masih mendapatkan masamu itu, maka aku pasti akan membelamu sekuatnya."</w:t>
      </w:r>
      <w:r w:rsidRPr="009602C7">
        <w:rPr>
          <w:rStyle w:val="FootnoteReference"/>
          <w:rFonts w:asciiTheme="majorHAnsi" w:hAnsiTheme="majorHAnsi" w:cstheme="majorBidi"/>
          <w:sz w:val="26"/>
          <w:szCs w:val="26"/>
        </w:rPr>
        <w:footnoteReference w:id="1"/>
      </w:r>
    </w:p>
    <w:p w14:paraId="2ADF226A" w14:textId="3CF67750" w:rsidR="00101655" w:rsidRPr="009602C7" w:rsidRDefault="00980DA0" w:rsidP="009602C7">
      <w:pPr>
        <w:pStyle w:val="rand7346"/>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Selama fase dakwah beliau di Makkah, Al-Qur`ān berangsur-angsur turun kepada beliau; Jibril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 xml:space="preserve"> membawanya turun dari Allah, Tuhan alam semesta, sebagaimana ia juga </w:t>
      </w:r>
      <w:r w:rsidRPr="009602C7">
        <w:rPr>
          <w:rFonts w:asciiTheme="majorHAnsi" w:hAnsiTheme="majorHAnsi" w:cstheme="majorBidi"/>
          <w:sz w:val="26"/>
          <w:szCs w:val="26"/>
          <w:lang w:val="fi-FI"/>
        </w:rPr>
        <w:lastRenderedPageBreak/>
        <w:t>membawakan berbagai rincian hukum-hukum agama.</w:t>
      </w:r>
    </w:p>
    <w:p w14:paraId="15A9154F" w14:textId="77777777"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Beliau terus-menerus mendakwahi kaumnya kepada Islam tanpa henti, namun mereka malah menentang dan memusuhi beliau. Bahkan demi menghentikan dakwahnya, mereka menawari beliau berbagai harta dan kekuasaan dengan syarat beliau harus berhenti dari mendakwahkan ajaran Islam. Tetapi, beliau menolak semua itu. </w:t>
      </w:r>
    </w:p>
    <w:p w14:paraId="1B5FB0A1" w14:textId="77777777"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Mereka kemudian menuduh beliau seperti tuduhan yang dikatakan oleh umat-umat terdahulu kepada rasul-rasul mereka, yaitu bahwa beliau adalah penyihir, pendusta, dan pembohong. </w:t>
      </w:r>
    </w:p>
    <w:p w14:paraId="663CDB21" w14:textId="535744EA"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Mereka juga bahkan menyudutkan dirinya, menyakiti fisiknya yang mulia, serta menindas para pengikutnya.</w:t>
      </w:r>
      <w:r w:rsidR="000B4ECE" w:rsidRPr="009602C7">
        <w:rPr>
          <w:rFonts w:asciiTheme="majorHAnsi" w:hAnsiTheme="majorHAnsi" w:cstheme="majorBidi"/>
          <w:sz w:val="26"/>
          <w:szCs w:val="26"/>
          <w:lang w:val="fi-FI"/>
        </w:rPr>
        <w:t xml:space="preserve"> </w:t>
      </w:r>
      <w:r w:rsidRPr="009602C7">
        <w:rPr>
          <w:rFonts w:asciiTheme="majorHAnsi" w:hAnsiTheme="majorHAnsi" w:cstheme="majorBidi"/>
          <w:sz w:val="26"/>
          <w:szCs w:val="26"/>
          <w:lang w:val="fi-FI"/>
        </w:rPr>
        <w:t xml:space="preserve">Akan tetapi, dengan ragam rintangan di Kota Makkah itu, </w:t>
      </w:r>
    </w:p>
    <w:p w14:paraId="2D9564AE" w14:textId="597BEA63"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terus berdakwah mengajak manusia kepada agama Allah. Beliau memanfaatkan momen musim haji dan pasar-pasar musiman bangsa Arab untuk bertemu </w:t>
      </w:r>
      <w:r w:rsidRPr="009602C7">
        <w:rPr>
          <w:rFonts w:asciiTheme="majorHAnsi" w:hAnsiTheme="majorHAnsi" w:cstheme="majorBidi"/>
          <w:sz w:val="26"/>
          <w:szCs w:val="26"/>
          <w:lang w:val="fi-FI"/>
        </w:rPr>
        <w:lastRenderedPageBreak/>
        <w:t xml:space="preserve">masyarakat Arab lalu menawarkan Islam kepada mereka. </w:t>
      </w:r>
    </w:p>
    <w:p w14:paraId="6E895806" w14:textId="77777777"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Dalam mendakwahi mereka, beliau sama sekali tidak memberikan iming-iming harta atau jabatan duniawi, dan tidak pula mengancam mereka dengan hunusan pedang karena beliau tidak memiliki kekuasaan dan bukan pula seorang raja. </w:t>
      </w:r>
    </w:p>
    <w:p w14:paraId="55E0D585" w14:textId="29CCD132" w:rsidR="00B30867" w:rsidRPr="009602C7" w:rsidRDefault="00980DA0" w:rsidP="009602C7">
      <w:pPr>
        <w:pStyle w:val="rand20255"/>
        <w:snapToGrid w:val="0"/>
        <w:spacing w:after="0" w:line="264" w:lineRule="auto"/>
        <w:ind w:firstLine="708"/>
        <w:rPr>
          <w:rFonts w:asciiTheme="majorHAnsi" w:hAnsiTheme="majorHAnsi" w:cstheme="majorBidi"/>
          <w:i/>
          <w:iCs/>
          <w:sz w:val="26"/>
          <w:szCs w:val="26"/>
          <w:lang w:val="fi-FI"/>
        </w:rPr>
      </w:pPr>
      <w:r w:rsidRPr="009602C7">
        <w:rPr>
          <w:rFonts w:asciiTheme="majorHAnsi" w:hAnsiTheme="majorHAnsi" w:cstheme="majorBidi"/>
          <w:sz w:val="26"/>
          <w:szCs w:val="26"/>
          <w:lang w:val="fi-FI"/>
        </w:rPr>
        <w:t xml:space="preserve">Di awal dakwahnya beliau mengumumkan tantangan terbuka agar bangsa Arab membawakan yang semisal dengan Al-Qur`ān yang beliau bawa. Beliau terus-menerus menantang musuh-musuh Islam dengan Al-Qur`ān ini, sehingga banyak yang beriman kepadanya dari kalangan para sahabat yang mulia </w:t>
      </w:r>
      <w:r w:rsidRPr="009602C7">
        <w:rPr>
          <w:rFonts w:asciiTheme="majorHAnsi" w:hAnsiTheme="majorHAnsi" w:cstheme="majorBidi"/>
          <w:i/>
          <w:iCs/>
          <w:sz w:val="26"/>
          <w:szCs w:val="26"/>
          <w:lang w:val="fi-FI"/>
        </w:rPr>
        <w:t>raḍiyallāhu 'anhum.</w:t>
      </w:r>
    </w:p>
    <w:p w14:paraId="6BA6FFAA" w14:textId="77777777"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Kota Makkah, beliau dikaruniai oleh Allah dengan mukjizat besar berupa Isra (perjalanan malam) menuju Baitulmaqdis, lalu dilanjutkan dengan Mikraj (kenaikan) menuju langit. </w:t>
      </w:r>
    </w:p>
    <w:p w14:paraId="6C0AE7F4" w14:textId="77777777"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antara hal lumrah yang diketahui bersama ialah bahwa Allah juga telah mengangkat Nabi Ilyas dan Isa Almasih </w:t>
      </w:r>
      <w:r w:rsidRPr="009602C7">
        <w:rPr>
          <w:rFonts w:asciiTheme="majorHAnsi" w:hAnsiTheme="majorHAnsi" w:cstheme="majorBidi"/>
          <w:i/>
          <w:iCs/>
          <w:sz w:val="26"/>
          <w:szCs w:val="26"/>
          <w:lang w:val="fi-FI"/>
        </w:rPr>
        <w:lastRenderedPageBreak/>
        <w:t>'alaihimassalām</w:t>
      </w:r>
      <w:r w:rsidRPr="009602C7">
        <w:rPr>
          <w:rFonts w:asciiTheme="majorHAnsi" w:hAnsiTheme="majorHAnsi" w:cstheme="majorBidi"/>
          <w:sz w:val="26"/>
          <w:szCs w:val="26"/>
          <w:lang w:val="fi-FI"/>
        </w:rPr>
        <w:t xml:space="preserve"> ke langit, sebagaimana hal itu disebutkan dalam ajaran umat Islam dan Nasrani.</w:t>
      </w:r>
    </w:p>
    <w:p w14:paraId="0D870ED0" w14:textId="64831A88" w:rsidR="00B30867"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atas langit itu, Nabi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menerima perintah kewajiban salat dari Allah. Kewajiban salat tersebut ialah salat yang dilaksanakan oleh umat Islam lima kali dalam sehari semalam. </w:t>
      </w:r>
    </w:p>
    <w:p w14:paraId="4D37F41B" w14:textId="79716044" w:rsidR="00101655" w:rsidRPr="009602C7" w:rsidRDefault="00980DA0" w:rsidP="009602C7">
      <w:pPr>
        <w:pStyle w:val="rand20255"/>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Ketika beliau masih di Makkah juga, terjadi mukjizat besar lainnya, yaitu terbelahnya bulan, sehingga hal itu dilihat oleh kaum musyrikin.</w:t>
      </w:r>
    </w:p>
    <w:p w14:paraId="769C811A" w14:textId="77777777" w:rsidR="00101655" w:rsidRPr="009602C7" w:rsidRDefault="00980DA0" w:rsidP="009602C7">
      <w:pPr>
        <w:pStyle w:val="rand58816"/>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Orang-orang kafir Quraisy menempuh segala macam cara untuk menghalangi dakwah beliau demi lebih memperdaya beliau serta menjauhkan orang dari ajaran beliau. Mereka bersikeras meminta datangnya berbagai mukjizat serta meminta bantuan dari orang-orang Yahudi agar membekali mereka dengan hujah-hujah yang akan membantu mereka dalam membantah beliau dan menghalangi manusia dari masuk ke dalam agamanya.</w:t>
      </w:r>
    </w:p>
    <w:p w14:paraId="5EE9F228" w14:textId="53F7D800" w:rsidR="0012690F" w:rsidRPr="009602C7" w:rsidRDefault="00980DA0" w:rsidP="009602C7">
      <w:pPr>
        <w:pStyle w:val="rand4576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Ketika penindasan orang-orang kafir Quraisy terhadap orang-orang beriman terus </w:t>
      </w:r>
      <w:r w:rsidRPr="009602C7">
        <w:rPr>
          <w:rFonts w:asciiTheme="majorHAnsi" w:hAnsiTheme="majorHAnsi" w:cstheme="majorBidi"/>
          <w:sz w:val="26"/>
          <w:szCs w:val="26"/>
          <w:lang w:val="fi-FI"/>
        </w:rPr>
        <w:lastRenderedPageBreak/>
        <w:t xml:space="preserve">berlanjut tanpa henti,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memerintahkan mereka untuk hijrah ke negeri Habasyah.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bersabda kepada mereka, </w:t>
      </w:r>
      <w:r w:rsidRPr="009602C7">
        <w:rPr>
          <w:rFonts w:asciiTheme="majorHAnsi" w:hAnsiTheme="majorHAnsi" w:cstheme="majorBidi"/>
          <w:i/>
          <w:iCs/>
          <w:sz w:val="26"/>
          <w:szCs w:val="26"/>
          <w:lang w:val="fi-FI"/>
        </w:rPr>
        <w:t>"Sungguh di sana terdapat seorang raja yang adil, tidak ada seorang pun yang dizalimi di sisinya."</w:t>
      </w:r>
      <w:r w:rsidRPr="009602C7">
        <w:rPr>
          <w:rFonts w:asciiTheme="majorHAnsi" w:hAnsiTheme="majorHAnsi" w:cstheme="majorBidi"/>
          <w:sz w:val="26"/>
          <w:szCs w:val="26"/>
          <w:lang w:val="fi-FI"/>
        </w:rPr>
        <w:t xml:space="preserve"> Raja tersebut beragama Nasrani. Lantas berhijrahlah dua kelompok orang beriman ke Habasyah. </w:t>
      </w:r>
    </w:p>
    <w:p w14:paraId="38A76F43" w14:textId="66919D1D" w:rsidR="0012690F" w:rsidRPr="009602C7" w:rsidRDefault="00980DA0" w:rsidP="009602C7">
      <w:pPr>
        <w:pStyle w:val="rand4576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Ketika para muhajirin itu sampai di negeri Habasyah, mereka memaparkan kepada Raja An-Najasyiy tentang ajaran agama yang dibawa oleh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sehingga dia pun masuk Islam dan mengatakan, "Demi Allah! Agama ini dan agama yang dibawa oleh Musa </w:t>
      </w:r>
      <w:r w:rsidR="002A3E15" w:rsidRPr="009602C7">
        <w:rPr>
          <w:rFonts w:asciiTheme="majorHAnsi" w:hAnsiTheme="majorHAnsi" w:cstheme="majorBidi"/>
          <w:i/>
          <w:iCs/>
          <w:sz w:val="26"/>
          <w:szCs w:val="26"/>
          <w:lang w:val="fi-FI"/>
        </w:rPr>
        <w:t>‘alaihissalām</w:t>
      </w:r>
      <w:r w:rsidRPr="009602C7">
        <w:rPr>
          <w:rFonts w:asciiTheme="majorHAnsi" w:hAnsiTheme="majorHAnsi" w:cstheme="majorBidi"/>
          <w:sz w:val="26"/>
          <w:szCs w:val="26"/>
          <w:lang w:val="fi-FI"/>
        </w:rPr>
        <w:t xml:space="preserve"> benar-benar keluar dari sumber yang sama." </w:t>
      </w:r>
    </w:p>
    <w:p w14:paraId="6D11C5B8" w14:textId="2B7672DE" w:rsidR="00101655" w:rsidRPr="009602C7" w:rsidRDefault="00980DA0" w:rsidP="009602C7">
      <w:pPr>
        <w:pStyle w:val="rand45769"/>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Adapun di Makkah, maka penindasan kaum Quraisy terhadap diri Nabi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dan para sahabatnya terus-menerus berlanjut.</w:t>
      </w:r>
    </w:p>
    <w:p w14:paraId="6FD69A03" w14:textId="77777777" w:rsidR="0012690F" w:rsidRPr="009602C7" w:rsidRDefault="00980DA0" w:rsidP="009602C7">
      <w:pPr>
        <w:pStyle w:val="rand4054"/>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antara orang-orang yang beriman kepada beliau pada musim haji adalah sekelompok orang yang datang dari Kota Madinah. Mereka </w:t>
      </w:r>
      <w:r w:rsidR="0012690F" w:rsidRPr="009602C7">
        <w:rPr>
          <w:rFonts w:asciiTheme="majorHAnsi" w:hAnsiTheme="majorHAnsi" w:cstheme="majorBidi"/>
          <w:sz w:val="26"/>
          <w:szCs w:val="26"/>
          <w:lang w:val="fi-FI"/>
        </w:rPr>
        <w:t>memba</w:t>
      </w:r>
      <w:r w:rsidRPr="009602C7">
        <w:rPr>
          <w:rFonts w:asciiTheme="majorHAnsi" w:hAnsiTheme="majorHAnsi" w:cstheme="majorBidi"/>
          <w:sz w:val="26"/>
          <w:szCs w:val="26"/>
          <w:lang w:val="fi-FI"/>
        </w:rPr>
        <w:t xml:space="preserve">iat </w:t>
      </w:r>
      <w:r w:rsidR="0012690F" w:rsidRPr="009602C7">
        <w:rPr>
          <w:rFonts w:asciiTheme="majorHAnsi" w:hAnsiTheme="majorHAnsi" w:cstheme="majorBidi"/>
          <w:sz w:val="26"/>
          <w:szCs w:val="26"/>
          <w:lang w:val="fi-FI"/>
        </w:rPr>
        <w:t xml:space="preserve">beliau </w:t>
      </w:r>
      <w:r w:rsidRPr="009602C7">
        <w:rPr>
          <w:rFonts w:asciiTheme="majorHAnsi" w:hAnsiTheme="majorHAnsi" w:cstheme="majorBidi"/>
          <w:sz w:val="26"/>
          <w:szCs w:val="26"/>
          <w:lang w:val="fi-FI"/>
        </w:rPr>
        <w:t xml:space="preserve">untuk berpegang teguh dengan Islam serta akan membela beliau jika berhijrah ke kota mereka. </w:t>
      </w:r>
    </w:p>
    <w:p w14:paraId="5DDB06AC" w14:textId="6E81AE80" w:rsidR="00101655" w:rsidRPr="009602C7" w:rsidRDefault="00980DA0" w:rsidP="009602C7">
      <w:pPr>
        <w:pStyle w:val="rand4054"/>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lastRenderedPageBreak/>
        <w:t>Dulu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kota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tersebut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dikenal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Yaṡrib</w:t>
      </w:r>
      <w:proofErr w:type="spellEnd"/>
      <w:r w:rsidRPr="009602C7">
        <w:rPr>
          <w:rFonts w:asciiTheme="majorHAnsi" w:hAnsiTheme="majorHAnsi" w:cstheme="majorBidi"/>
          <w:sz w:val="26"/>
          <w:szCs w:val="26"/>
        </w:rPr>
        <w:t xml:space="preserve">.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kemudian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memerintahkan</w:t>
      </w:r>
      <w:proofErr w:type="spellEnd"/>
      <w:r w:rsidRPr="009602C7">
        <w:rPr>
          <w:rFonts w:asciiTheme="majorHAnsi" w:hAnsiTheme="majorHAnsi" w:cstheme="majorBidi"/>
          <w:sz w:val="26"/>
          <w:szCs w:val="26"/>
        </w:rPr>
        <w:t xml:space="preserve"> orang-orang </w:t>
      </w:r>
      <w:proofErr w:type="spellStart"/>
      <w:r w:rsidRPr="009602C7">
        <w:rPr>
          <w:rFonts w:asciiTheme="majorHAnsi" w:hAnsiTheme="majorHAnsi" w:cstheme="majorBidi"/>
          <w:sz w:val="26"/>
          <w:szCs w:val="26"/>
        </w:rPr>
        <w:t>beriman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tersisa</w:t>
      </w:r>
      <w:proofErr w:type="spellEnd"/>
      <w:r w:rsidRPr="009602C7">
        <w:rPr>
          <w:rFonts w:asciiTheme="majorHAnsi" w:hAnsiTheme="majorHAnsi" w:cstheme="majorBidi"/>
          <w:sz w:val="26"/>
          <w:szCs w:val="26"/>
        </w:rPr>
        <w:t xml:space="preserve"> di Makkah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hijrah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w:t>
      </w:r>
      <w:proofErr w:type="spellEnd"/>
      <w:r w:rsidRPr="009602C7">
        <w:rPr>
          <w:rFonts w:asciiTheme="majorHAnsi" w:hAnsiTheme="majorHAnsi" w:cstheme="majorBidi"/>
          <w:sz w:val="26"/>
          <w:szCs w:val="26"/>
        </w:rPr>
        <w:t xml:space="preserve"> Madinah </w:t>
      </w:r>
      <w:proofErr w:type="spellStart"/>
      <w:r w:rsidRPr="009602C7">
        <w:rPr>
          <w:rFonts w:asciiTheme="majorHAnsi" w:hAnsiTheme="majorHAnsi" w:cstheme="majorBidi"/>
          <w:sz w:val="26"/>
          <w:szCs w:val="26"/>
        </w:rPr>
        <w:t>Nabawiah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berhijrah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lantas</w:t>
      </w:r>
      <w:proofErr w:type="spellEnd"/>
      <w:r w:rsidRPr="009602C7">
        <w:rPr>
          <w:rFonts w:asciiTheme="majorHAnsi" w:hAnsiTheme="majorHAnsi" w:cstheme="majorBidi"/>
          <w:sz w:val="26"/>
          <w:szCs w:val="26"/>
        </w:rPr>
        <w:t xml:space="preserve"> Islam </w:t>
      </w:r>
      <w:proofErr w:type="spellStart"/>
      <w:r w:rsidRPr="009602C7">
        <w:rPr>
          <w:rFonts w:asciiTheme="majorHAnsi" w:hAnsiTheme="majorHAnsi" w:cstheme="majorBidi"/>
          <w:sz w:val="26"/>
          <w:szCs w:val="26"/>
        </w:rPr>
        <w:t>tersebar</w:t>
      </w:r>
      <w:proofErr w:type="spellEnd"/>
      <w:r w:rsidRPr="009602C7">
        <w:rPr>
          <w:rFonts w:asciiTheme="majorHAnsi" w:hAnsiTheme="majorHAnsi" w:cstheme="majorBidi"/>
          <w:sz w:val="26"/>
          <w:szCs w:val="26"/>
        </w:rPr>
        <w:t xml:space="preserve"> di Madinah, </w:t>
      </w:r>
      <w:proofErr w:type="spellStart"/>
      <w:r w:rsidRPr="009602C7">
        <w:rPr>
          <w:rFonts w:asciiTheme="majorHAnsi" w:hAnsiTheme="majorHAnsi" w:cstheme="majorBidi"/>
          <w:sz w:val="26"/>
          <w:szCs w:val="26"/>
        </w:rPr>
        <w:t>sampai-sampai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rumah</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kecuali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masuk</w:t>
      </w:r>
      <w:proofErr w:type="spellEnd"/>
      <w:r w:rsidRPr="009602C7">
        <w:rPr>
          <w:rFonts w:asciiTheme="majorHAnsi" w:hAnsiTheme="majorHAnsi" w:cstheme="majorBidi"/>
          <w:sz w:val="26"/>
          <w:szCs w:val="26"/>
        </w:rPr>
        <w:t xml:space="preserve"> Islam di </w:t>
      </w:r>
      <w:proofErr w:type="spellStart"/>
      <w:r w:rsidRPr="009602C7">
        <w:rPr>
          <w:rFonts w:asciiTheme="majorHAnsi" w:hAnsiTheme="majorHAnsi" w:cstheme="majorBidi"/>
          <w:sz w:val="26"/>
          <w:szCs w:val="26"/>
        </w:rPr>
        <w:t>dalamnya</w:t>
      </w:r>
      <w:proofErr w:type="spellEnd"/>
      <w:r w:rsidRPr="009602C7">
        <w:rPr>
          <w:rFonts w:asciiTheme="majorHAnsi" w:hAnsiTheme="majorHAnsi" w:cstheme="majorBidi"/>
          <w:sz w:val="26"/>
          <w:szCs w:val="26"/>
        </w:rPr>
        <w:t>.</w:t>
      </w:r>
    </w:p>
    <w:p w14:paraId="0EEDF1A8" w14:textId="741C2A37" w:rsidR="0012690F" w:rsidRPr="009602C7" w:rsidRDefault="00980DA0" w:rsidP="009602C7">
      <w:pPr>
        <w:pStyle w:val="rand37110"/>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t>Setelah</w:t>
      </w:r>
      <w:proofErr w:type="spellEnd"/>
      <w:r w:rsidRPr="009602C7">
        <w:rPr>
          <w:rFonts w:asciiTheme="majorHAnsi" w:hAnsiTheme="majorHAnsi" w:cstheme="majorBidi"/>
          <w:sz w:val="26"/>
          <w:szCs w:val="26"/>
        </w:rPr>
        <w:t xml:space="preserve">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menghabiskan</w:t>
      </w:r>
      <w:proofErr w:type="spellEnd"/>
      <w:r w:rsidRPr="009602C7">
        <w:rPr>
          <w:rFonts w:asciiTheme="majorHAnsi" w:hAnsiTheme="majorHAnsi" w:cstheme="majorBidi"/>
          <w:sz w:val="26"/>
          <w:szCs w:val="26"/>
        </w:rPr>
        <w:t xml:space="preserve"> masa 13 </w:t>
      </w:r>
      <w:proofErr w:type="spellStart"/>
      <w:r w:rsidRPr="009602C7">
        <w:rPr>
          <w:rFonts w:asciiTheme="majorHAnsi" w:hAnsiTheme="majorHAnsi" w:cstheme="majorBidi"/>
          <w:sz w:val="26"/>
          <w:szCs w:val="26"/>
        </w:rPr>
        <w:t>tahun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rangka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berdakwah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agama Allah di Makkah, </w:t>
      </w:r>
      <w:proofErr w:type="spellStart"/>
      <w:r w:rsidRPr="009602C7">
        <w:rPr>
          <w:rFonts w:asciiTheme="majorHAnsi" w:hAnsiTheme="majorHAnsi" w:cstheme="majorBidi"/>
          <w:sz w:val="26"/>
          <w:szCs w:val="26"/>
        </w:rPr>
        <w:t>maka</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mengizinkan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hijrah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w:t>
      </w:r>
      <w:proofErr w:type="spellEnd"/>
      <w:r w:rsidRPr="009602C7">
        <w:rPr>
          <w:rFonts w:asciiTheme="majorHAnsi" w:hAnsiTheme="majorHAnsi" w:cstheme="majorBidi"/>
          <w:sz w:val="26"/>
          <w:szCs w:val="26"/>
        </w:rPr>
        <w:t xml:space="preserve"> Madinah.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lantas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berhijrah</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melanjutkan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aktivitas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dakwahnya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agama Allah. Di sana, </w:t>
      </w:r>
      <w:proofErr w:type="spellStart"/>
      <w:r w:rsidRPr="009602C7">
        <w:rPr>
          <w:rFonts w:asciiTheme="majorHAnsi" w:hAnsiTheme="majorHAnsi" w:cstheme="majorBidi"/>
          <w:sz w:val="26"/>
          <w:szCs w:val="26"/>
        </w:rPr>
        <w:t>syariat</w:t>
      </w:r>
      <w:proofErr w:type="spellEnd"/>
      <w:r w:rsidRPr="009602C7">
        <w:rPr>
          <w:rFonts w:asciiTheme="majorHAnsi" w:hAnsiTheme="majorHAnsi" w:cstheme="majorBidi"/>
          <w:sz w:val="26"/>
          <w:szCs w:val="26"/>
        </w:rPr>
        <w:t xml:space="preserve"> Islam </w:t>
      </w:r>
      <w:proofErr w:type="spellStart"/>
      <w:r w:rsidRPr="009602C7">
        <w:rPr>
          <w:rFonts w:asciiTheme="majorHAnsi" w:hAnsiTheme="majorHAnsi" w:cstheme="majorBidi"/>
          <w:sz w:val="26"/>
          <w:szCs w:val="26"/>
        </w:rPr>
        <w:t>terus-menerus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turun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berkesinambungan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demi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w:t>
      </w:r>
    </w:p>
    <w:p w14:paraId="369BE4CE" w14:textId="16DF4886" w:rsidR="00101655" w:rsidRPr="009602C7" w:rsidRDefault="00980DA0" w:rsidP="009602C7">
      <w:pPr>
        <w:pStyle w:val="rand37110"/>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juga </w:t>
      </w:r>
      <w:proofErr w:type="spellStart"/>
      <w:r w:rsidRPr="009602C7">
        <w:rPr>
          <w:rFonts w:asciiTheme="majorHAnsi" w:hAnsiTheme="majorHAnsi" w:cstheme="majorBidi"/>
          <w:sz w:val="26"/>
          <w:szCs w:val="26"/>
        </w:rPr>
        <w:t>mulai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mengirim</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delegasinya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membawa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surat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pimpinan-pimpinan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kabilah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para raja yang </w:t>
      </w:r>
      <w:proofErr w:type="spellStart"/>
      <w:r w:rsidRPr="009602C7">
        <w:rPr>
          <w:rFonts w:asciiTheme="majorHAnsi" w:hAnsiTheme="majorHAnsi" w:cstheme="majorBidi"/>
          <w:sz w:val="26"/>
          <w:szCs w:val="26"/>
        </w:rPr>
        <w:t>berisi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ajakan</w:t>
      </w:r>
      <w:proofErr w:type="spellEnd"/>
      <w:r w:rsidRPr="009602C7">
        <w:rPr>
          <w:rFonts w:asciiTheme="majorHAnsi" w:hAnsiTheme="majorHAnsi" w:cstheme="majorBidi"/>
          <w:sz w:val="26"/>
          <w:szCs w:val="26"/>
        </w:rPr>
        <w:t xml:space="preserve"> pada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masuk</w:t>
      </w:r>
      <w:proofErr w:type="spellEnd"/>
      <w:r w:rsidRPr="009602C7">
        <w:rPr>
          <w:rFonts w:asciiTheme="majorHAnsi" w:hAnsiTheme="majorHAnsi" w:cstheme="majorBidi"/>
          <w:sz w:val="26"/>
          <w:szCs w:val="26"/>
        </w:rPr>
        <w:t xml:space="preserve"> Islam,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Kaisar </w:t>
      </w:r>
      <w:proofErr w:type="spellStart"/>
      <w:r w:rsidRPr="009602C7">
        <w:rPr>
          <w:rFonts w:asciiTheme="majorHAnsi" w:hAnsiTheme="majorHAnsi" w:cstheme="majorBidi"/>
          <w:sz w:val="26"/>
          <w:szCs w:val="26"/>
        </w:rPr>
        <w:t>Romawi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Kisra</w:t>
      </w:r>
      <w:proofErr w:type="spellEnd"/>
      <w:r w:rsidRPr="009602C7">
        <w:rPr>
          <w:rFonts w:asciiTheme="majorHAnsi" w:hAnsiTheme="majorHAnsi" w:cstheme="majorBidi"/>
          <w:sz w:val="26"/>
          <w:szCs w:val="26"/>
        </w:rPr>
        <w:t xml:space="preserve"> Persia, dan Raja Mesir.</w:t>
      </w:r>
    </w:p>
    <w:p w14:paraId="17607071" w14:textId="6F1C3156" w:rsidR="0012690F" w:rsidRPr="009602C7" w:rsidRDefault="00980DA0" w:rsidP="009602C7">
      <w:pPr>
        <w:snapToGrid w:val="0"/>
        <w:spacing w:after="0" w:line="264" w:lineRule="auto"/>
        <w:ind w:firstLine="708"/>
        <w:jc w:val="both"/>
        <w:rPr>
          <w:rFonts w:asciiTheme="majorHAnsi" w:hAnsiTheme="majorHAnsi" w:cstheme="majorBidi"/>
          <w:i/>
          <w:iCs/>
          <w:sz w:val="26"/>
          <w:szCs w:val="26"/>
        </w:rPr>
      </w:pPr>
      <w:r w:rsidRPr="009602C7">
        <w:rPr>
          <w:rFonts w:asciiTheme="majorHAnsi" w:hAnsiTheme="majorHAnsi" w:cstheme="majorBidi"/>
          <w:sz w:val="26"/>
          <w:szCs w:val="26"/>
        </w:rPr>
        <w:t xml:space="preserve">Di Kota Madinah,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terjadi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peristiwa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gerhana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matahari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sehingga</w:t>
      </w:r>
      <w:proofErr w:type="spellEnd"/>
      <w:r w:rsidRPr="009602C7">
        <w:rPr>
          <w:rFonts w:asciiTheme="majorHAnsi" w:hAnsiTheme="majorHAnsi" w:cstheme="majorBidi"/>
          <w:sz w:val="26"/>
          <w:szCs w:val="26"/>
        </w:rPr>
        <w:t xml:space="preserve"> orang-orang </w:t>
      </w:r>
      <w:proofErr w:type="spellStart"/>
      <w:r w:rsidRPr="009602C7">
        <w:rPr>
          <w:rFonts w:asciiTheme="majorHAnsi" w:hAnsiTheme="majorHAnsi" w:cstheme="majorBidi"/>
          <w:sz w:val="26"/>
          <w:szCs w:val="26"/>
        </w:rPr>
        <w:t>merasa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panik</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ketakutan</w:t>
      </w:r>
      <w:proofErr w:type="spellEnd"/>
      <w:r w:rsidRPr="009602C7">
        <w:rPr>
          <w:rFonts w:asciiTheme="majorHAnsi" w:hAnsiTheme="majorHAnsi" w:cstheme="majorBidi"/>
          <w:sz w:val="26"/>
          <w:szCs w:val="26"/>
        </w:rPr>
        <w:t xml:space="preserve">. Karena </w:t>
      </w:r>
      <w:proofErr w:type="spellStart"/>
      <w:r w:rsidRPr="009602C7">
        <w:rPr>
          <w:rFonts w:asciiTheme="majorHAnsi" w:hAnsiTheme="majorHAnsi" w:cstheme="majorBidi"/>
          <w:sz w:val="26"/>
          <w:szCs w:val="26"/>
        </w:rPr>
        <w:lastRenderedPageBreak/>
        <w:t>peristiwa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tersebut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bertepatan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kematian</w:t>
      </w:r>
      <w:proofErr w:type="spellEnd"/>
      <w:r w:rsidRPr="009602C7">
        <w:rPr>
          <w:rFonts w:asciiTheme="majorHAnsi" w:hAnsiTheme="majorHAnsi" w:cstheme="majorBidi"/>
          <w:sz w:val="26"/>
          <w:szCs w:val="26"/>
        </w:rPr>
        <w:t xml:space="preserve"> Ibrahim, </w:t>
      </w:r>
      <w:proofErr w:type="spellStart"/>
      <w:r w:rsidRPr="009602C7">
        <w:rPr>
          <w:rFonts w:asciiTheme="majorHAnsi" w:hAnsiTheme="majorHAnsi" w:cstheme="majorBidi"/>
          <w:sz w:val="26"/>
          <w:szCs w:val="26"/>
        </w:rPr>
        <w:t>putra</w:t>
      </w:r>
      <w:proofErr w:type="spellEnd"/>
      <w:r w:rsidRPr="009602C7">
        <w:rPr>
          <w:rFonts w:asciiTheme="majorHAnsi" w:hAnsiTheme="majorHAnsi" w:cstheme="majorBidi"/>
          <w:sz w:val="26"/>
          <w:szCs w:val="26"/>
        </w:rPr>
        <w:t xml:space="preserve">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maka</w:t>
      </w:r>
      <w:proofErr w:type="spellEnd"/>
      <w:r w:rsidRPr="009602C7">
        <w:rPr>
          <w:rFonts w:asciiTheme="majorHAnsi" w:hAnsiTheme="majorHAnsi" w:cstheme="majorBidi"/>
          <w:sz w:val="26"/>
          <w:szCs w:val="26"/>
        </w:rPr>
        <w:t xml:space="preserve"> orang-orang pun </w:t>
      </w:r>
      <w:proofErr w:type="spellStart"/>
      <w:r w:rsidRPr="009602C7">
        <w:rPr>
          <w:rFonts w:asciiTheme="majorHAnsi" w:hAnsiTheme="majorHAnsi" w:cstheme="majorBidi"/>
          <w:sz w:val="26"/>
          <w:szCs w:val="26"/>
        </w:rPr>
        <w:t>berkata</w:t>
      </w:r>
      <w:proofErr w:type="spellEnd"/>
      <w:r w:rsidRPr="009602C7">
        <w:rPr>
          <w:rFonts w:asciiTheme="majorHAnsi" w:hAnsiTheme="majorHAnsi" w:cstheme="majorBidi"/>
          <w:sz w:val="26"/>
          <w:szCs w:val="26"/>
        </w:rPr>
        <w:t xml:space="preserve">, "Matahari </w:t>
      </w:r>
      <w:proofErr w:type="spellStart"/>
      <w:r w:rsidRPr="009602C7">
        <w:rPr>
          <w:rFonts w:asciiTheme="majorHAnsi" w:hAnsiTheme="majorHAnsi" w:cstheme="majorBidi"/>
          <w:sz w:val="26"/>
          <w:szCs w:val="26"/>
        </w:rPr>
        <w:t>mengalami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gerhana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karena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kematian</w:t>
      </w:r>
      <w:proofErr w:type="spellEnd"/>
      <w:r w:rsidRPr="009602C7">
        <w:rPr>
          <w:rFonts w:asciiTheme="majorHAnsi" w:hAnsiTheme="majorHAnsi" w:cstheme="majorBidi"/>
          <w:sz w:val="26"/>
          <w:szCs w:val="26"/>
        </w:rPr>
        <w:t xml:space="preserve"> Ibrahim." </w:t>
      </w:r>
      <w:proofErr w:type="spellStart"/>
      <w:r w:rsidRPr="009602C7">
        <w:rPr>
          <w:rFonts w:asciiTheme="majorHAnsi" w:hAnsiTheme="majorHAnsi" w:cstheme="majorBidi"/>
          <w:sz w:val="26"/>
          <w:szCs w:val="26"/>
        </w:rPr>
        <w:t>Mendengar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bersabda</w:t>
      </w:r>
      <w:proofErr w:type="spellEnd"/>
      <w:r w:rsidRPr="009602C7">
        <w:rPr>
          <w:rFonts w:asciiTheme="majorHAnsi" w:hAnsiTheme="majorHAnsi" w:cstheme="majorBidi"/>
          <w:sz w:val="26"/>
          <w:szCs w:val="26"/>
        </w:rPr>
        <w:t>,</w:t>
      </w:r>
      <w:r w:rsidR="0012690F" w:rsidRPr="009602C7">
        <w:rPr>
          <w:rFonts w:asciiTheme="majorHAnsi" w:hAnsiTheme="majorHAnsi" w:cstheme="majorBidi"/>
          <w:sz w:val="26"/>
          <w:szCs w:val="26"/>
        </w:rPr>
        <w:t xml:space="preserve"> </w:t>
      </w:r>
      <w:r w:rsidRPr="009602C7">
        <w:rPr>
          <w:rFonts w:asciiTheme="majorHAnsi" w:hAnsiTheme="majorHAnsi" w:cstheme="majorBidi"/>
          <w:i/>
          <w:iCs/>
          <w:sz w:val="26"/>
          <w:szCs w:val="26"/>
        </w:rPr>
        <w:t>"</w:t>
      </w:r>
      <w:proofErr w:type="spellStart"/>
      <w:r w:rsidRPr="009602C7">
        <w:rPr>
          <w:rFonts w:asciiTheme="majorHAnsi" w:hAnsiTheme="majorHAnsi" w:cstheme="majorBidi"/>
          <w:i/>
          <w:iCs/>
          <w:sz w:val="26"/>
          <w:szCs w:val="26"/>
        </w:rPr>
        <w:t>Sungguh</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matahari</w:t>
      </w:r>
      <w:proofErr w:type="spellEnd"/>
      <w:r w:rsidRPr="009602C7">
        <w:rPr>
          <w:rFonts w:asciiTheme="majorHAnsi" w:hAnsiTheme="majorHAnsi" w:cstheme="majorBidi"/>
          <w:i/>
          <w:iCs/>
          <w:sz w:val="26"/>
          <w:szCs w:val="26"/>
        </w:rPr>
        <w:t xml:space="preserve"> dan </w:t>
      </w:r>
      <w:proofErr w:type="spellStart"/>
      <w:r w:rsidRPr="009602C7">
        <w:rPr>
          <w:rFonts w:asciiTheme="majorHAnsi" w:hAnsiTheme="majorHAnsi" w:cstheme="majorBidi"/>
          <w:i/>
          <w:iCs/>
          <w:sz w:val="26"/>
          <w:szCs w:val="26"/>
        </w:rPr>
        <w:t>bulan</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tidak</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mengalami</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gerhana</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karena</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kematian</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seseorang</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maupun</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kelahirannya</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Tetapi</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keduanya</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adalah</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bagian</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dari</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tanda</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kebesaran</w:t>
      </w:r>
      <w:proofErr w:type="spellEnd"/>
      <w:r w:rsidRPr="009602C7">
        <w:rPr>
          <w:rFonts w:asciiTheme="majorHAnsi" w:hAnsiTheme="majorHAnsi" w:cstheme="majorBidi"/>
          <w:i/>
          <w:iCs/>
          <w:sz w:val="26"/>
          <w:szCs w:val="26"/>
        </w:rPr>
        <w:t xml:space="preserve"> Allah. </w:t>
      </w:r>
      <w:proofErr w:type="spellStart"/>
      <w:r w:rsidRPr="009602C7">
        <w:rPr>
          <w:rFonts w:asciiTheme="majorHAnsi" w:hAnsiTheme="majorHAnsi" w:cstheme="majorBidi"/>
          <w:i/>
          <w:iCs/>
          <w:sz w:val="26"/>
          <w:szCs w:val="26"/>
        </w:rPr>
        <w:t>Dengan</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keduanya</w:t>
      </w:r>
      <w:proofErr w:type="spellEnd"/>
      <w:r w:rsidRPr="009602C7">
        <w:rPr>
          <w:rFonts w:asciiTheme="majorHAnsi" w:hAnsiTheme="majorHAnsi" w:cstheme="majorBidi"/>
          <w:i/>
          <w:iCs/>
          <w:sz w:val="26"/>
          <w:szCs w:val="26"/>
        </w:rPr>
        <w:t xml:space="preserve"> Allah </w:t>
      </w:r>
      <w:proofErr w:type="spellStart"/>
      <w:r w:rsidRPr="009602C7">
        <w:rPr>
          <w:rFonts w:asciiTheme="majorHAnsi" w:hAnsiTheme="majorHAnsi" w:cstheme="majorBidi"/>
          <w:i/>
          <w:iCs/>
          <w:sz w:val="26"/>
          <w:szCs w:val="26"/>
        </w:rPr>
        <w:t>hendak</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memberikan</w:t>
      </w:r>
      <w:proofErr w:type="spellEnd"/>
      <w:r w:rsidRPr="009602C7">
        <w:rPr>
          <w:rFonts w:asciiTheme="majorHAnsi" w:hAnsiTheme="majorHAnsi" w:cstheme="majorBidi"/>
          <w:i/>
          <w:iCs/>
          <w:sz w:val="26"/>
          <w:szCs w:val="26"/>
        </w:rPr>
        <w:t xml:space="preserve"> rasa </w:t>
      </w:r>
      <w:proofErr w:type="spellStart"/>
      <w:r w:rsidRPr="009602C7">
        <w:rPr>
          <w:rFonts w:asciiTheme="majorHAnsi" w:hAnsiTheme="majorHAnsi" w:cstheme="majorBidi"/>
          <w:i/>
          <w:iCs/>
          <w:sz w:val="26"/>
          <w:szCs w:val="26"/>
        </w:rPr>
        <w:t>takut</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kepada</w:t>
      </w:r>
      <w:proofErr w:type="spellEnd"/>
      <w:r w:rsidRPr="009602C7">
        <w:rPr>
          <w:rFonts w:asciiTheme="majorHAnsi" w:hAnsiTheme="majorHAnsi" w:cstheme="majorBidi"/>
          <w:i/>
          <w:iCs/>
          <w:sz w:val="26"/>
          <w:szCs w:val="26"/>
        </w:rPr>
        <w:t xml:space="preserve"> hamba-hamba-Nya."</w:t>
      </w:r>
      <w:r w:rsidRPr="009602C7">
        <w:rPr>
          <w:rStyle w:val="FootnoteReference"/>
          <w:rFonts w:asciiTheme="majorHAnsi" w:hAnsiTheme="majorHAnsi" w:cstheme="majorBidi"/>
          <w:sz w:val="26"/>
          <w:szCs w:val="26"/>
        </w:rPr>
        <w:footnoteReference w:id="2"/>
      </w:r>
    </w:p>
    <w:p w14:paraId="15A57108" w14:textId="66FCDD5E" w:rsidR="00101655" w:rsidRPr="009602C7" w:rsidRDefault="00980DA0" w:rsidP="009602C7">
      <w:pPr>
        <w:snapToGrid w:val="0"/>
        <w:spacing w:after="0" w:line="264" w:lineRule="auto"/>
        <w:ind w:firstLine="708"/>
        <w:jc w:val="both"/>
        <w:rPr>
          <w:rFonts w:asciiTheme="majorHAnsi" w:hAnsiTheme="majorHAnsi" w:cstheme="majorBidi"/>
          <w:sz w:val="26"/>
          <w:szCs w:val="26"/>
        </w:rPr>
      </w:pPr>
      <w:proofErr w:type="spellStart"/>
      <w:r w:rsidRPr="009602C7">
        <w:rPr>
          <w:rFonts w:asciiTheme="majorHAnsi" w:hAnsiTheme="majorHAnsi" w:cstheme="majorBidi"/>
          <w:sz w:val="26"/>
          <w:szCs w:val="26"/>
        </w:rPr>
        <w:t>Sekiranya</w:t>
      </w:r>
      <w:proofErr w:type="spellEnd"/>
      <w:r w:rsidRPr="009602C7">
        <w:rPr>
          <w:rFonts w:asciiTheme="majorHAnsi" w:hAnsiTheme="majorHAnsi" w:cstheme="majorBidi"/>
          <w:sz w:val="26"/>
          <w:szCs w:val="26"/>
        </w:rPr>
        <w:t xml:space="preserve"> Nabi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seorang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pendusta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tukang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klaim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semata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niscaya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segera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menjadikan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ucapan</w:t>
      </w:r>
      <w:proofErr w:type="spellEnd"/>
      <w:r w:rsidRPr="009602C7">
        <w:rPr>
          <w:rFonts w:asciiTheme="majorHAnsi" w:hAnsiTheme="majorHAnsi" w:cstheme="majorBidi"/>
          <w:sz w:val="26"/>
          <w:szCs w:val="26"/>
        </w:rPr>
        <w:t xml:space="preserve"> orang-orang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ancaman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terhadap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mendustakan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ajaran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menyatakan</w:t>
      </w:r>
      <w:proofErr w:type="spellEnd"/>
      <w:r w:rsidRPr="009602C7">
        <w:rPr>
          <w:rFonts w:asciiTheme="majorHAnsi" w:hAnsiTheme="majorHAnsi" w:cstheme="majorBidi"/>
          <w:sz w:val="26"/>
          <w:szCs w:val="26"/>
        </w:rPr>
        <w:t xml:space="preserve">: Matahari </w:t>
      </w:r>
      <w:proofErr w:type="spellStart"/>
      <w:r w:rsidRPr="009602C7">
        <w:rPr>
          <w:rFonts w:asciiTheme="majorHAnsi" w:hAnsiTheme="majorHAnsi" w:cstheme="majorBidi"/>
          <w:sz w:val="26"/>
          <w:szCs w:val="26"/>
        </w:rPr>
        <w:t>saja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bisa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mengalami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gerhana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karena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kematian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putraku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lalu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bagaimana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bencana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dialami</w:t>
      </w:r>
      <w:proofErr w:type="spellEnd"/>
      <w:r w:rsidRPr="009602C7">
        <w:rPr>
          <w:rFonts w:asciiTheme="majorHAnsi" w:hAnsiTheme="majorHAnsi" w:cstheme="majorBidi"/>
          <w:sz w:val="26"/>
          <w:szCs w:val="26"/>
        </w:rPr>
        <w:t xml:space="preserve"> oleh orang yang </w:t>
      </w:r>
      <w:proofErr w:type="spellStart"/>
      <w:r w:rsidRPr="009602C7">
        <w:rPr>
          <w:rFonts w:asciiTheme="majorHAnsi" w:hAnsiTheme="majorHAnsi" w:cstheme="majorBidi"/>
          <w:sz w:val="26"/>
          <w:szCs w:val="26"/>
        </w:rPr>
        <w:t>masih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mendustakanku</w:t>
      </w:r>
      <w:proofErr w:type="spellEnd"/>
      <w:r w:rsidRPr="009602C7">
        <w:rPr>
          <w:rFonts w:asciiTheme="majorHAnsi" w:hAnsiTheme="majorHAnsi" w:cstheme="majorBidi"/>
          <w:sz w:val="26"/>
          <w:szCs w:val="26"/>
        </w:rPr>
        <w:t>?!</w:t>
      </w:r>
    </w:p>
    <w:p w14:paraId="59CABB39" w14:textId="64081DFC" w:rsidR="0012690F" w:rsidRPr="009602C7" w:rsidRDefault="00980DA0" w:rsidP="009602C7">
      <w:pPr>
        <w:pStyle w:val="rand80352"/>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t>Pribadi</w:t>
      </w:r>
      <w:proofErr w:type="spellEnd"/>
      <w:r w:rsidRPr="009602C7">
        <w:rPr>
          <w:rFonts w:asciiTheme="majorHAnsi" w:hAnsiTheme="majorHAnsi" w:cstheme="majorBidi"/>
          <w:sz w:val="26"/>
          <w:szCs w:val="26"/>
        </w:rPr>
        <w:t xml:space="preserve"> 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dihiasi</w:t>
      </w:r>
      <w:proofErr w:type="spellEnd"/>
      <w:r w:rsidRPr="009602C7">
        <w:rPr>
          <w:rFonts w:asciiTheme="majorHAnsi" w:hAnsiTheme="majorHAnsi" w:cstheme="majorBidi"/>
          <w:sz w:val="26"/>
          <w:szCs w:val="26"/>
        </w:rPr>
        <w:t xml:space="preserve"> oleh Allah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akhlak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sempurna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Sebab</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menyifati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firman</w:t>
      </w:r>
      <w:proofErr w:type="spellEnd"/>
      <w:r w:rsidRPr="009602C7">
        <w:rPr>
          <w:rFonts w:asciiTheme="majorHAnsi" w:hAnsiTheme="majorHAnsi" w:cstheme="majorBidi"/>
          <w:sz w:val="26"/>
          <w:szCs w:val="26"/>
        </w:rPr>
        <w:t>-Nya,</w:t>
      </w:r>
      <w:r w:rsidR="0012690F" w:rsidRPr="009602C7">
        <w:rPr>
          <w:rFonts w:asciiTheme="majorHAnsi" w:hAnsiTheme="majorHAnsi" w:cstheme="majorBidi"/>
          <w:sz w:val="26"/>
          <w:szCs w:val="26"/>
        </w:rPr>
        <w:t xml:space="preserve"> </w:t>
      </w:r>
      <w:r w:rsidRPr="009602C7">
        <w:rPr>
          <w:rFonts w:asciiTheme="majorHAnsi" w:hAnsiTheme="majorHAnsi" w:cstheme="majorBidi"/>
          <w:i/>
          <w:iCs/>
          <w:color w:val="0070C0"/>
          <w:sz w:val="26"/>
          <w:szCs w:val="26"/>
        </w:rPr>
        <w:lastRenderedPageBreak/>
        <w:t>"</w:t>
      </w:r>
      <w:proofErr w:type="spellStart"/>
      <w:r w:rsidRPr="009602C7">
        <w:rPr>
          <w:rFonts w:asciiTheme="majorHAnsi" w:hAnsiTheme="majorHAnsi" w:cstheme="majorBidi"/>
          <w:i/>
          <w:iCs/>
          <w:color w:val="0070C0"/>
          <w:sz w:val="26"/>
          <w:szCs w:val="26"/>
        </w:rPr>
        <w:t>Sesungguhnya</w:t>
      </w:r>
      <w:proofErr w:type="spellEnd"/>
      <w:r w:rsidRPr="009602C7">
        <w:rPr>
          <w:rFonts w:asciiTheme="majorHAnsi" w:hAnsiTheme="majorHAnsi" w:cstheme="majorBidi"/>
          <w:i/>
          <w:iCs/>
          <w:color w:val="0070C0"/>
          <w:sz w:val="26"/>
          <w:szCs w:val="26"/>
        </w:rPr>
        <w:t xml:space="preserve"> </w:t>
      </w:r>
      <w:proofErr w:type="spellStart"/>
      <w:r w:rsidRPr="009602C7">
        <w:rPr>
          <w:rFonts w:asciiTheme="majorHAnsi" w:hAnsiTheme="majorHAnsi" w:cstheme="majorBidi"/>
          <w:i/>
          <w:iCs/>
          <w:color w:val="0070C0"/>
          <w:sz w:val="26"/>
          <w:szCs w:val="26"/>
        </w:rPr>
        <w:t>engkau</w:t>
      </w:r>
      <w:proofErr w:type="spellEnd"/>
      <w:r w:rsidRPr="009602C7">
        <w:rPr>
          <w:rFonts w:asciiTheme="majorHAnsi" w:hAnsiTheme="majorHAnsi" w:cstheme="majorBidi"/>
          <w:i/>
          <w:iCs/>
          <w:color w:val="0070C0"/>
          <w:sz w:val="26"/>
          <w:szCs w:val="26"/>
        </w:rPr>
        <w:t xml:space="preserve"> </w:t>
      </w:r>
      <w:proofErr w:type="spellStart"/>
      <w:r w:rsidRPr="009602C7">
        <w:rPr>
          <w:rFonts w:asciiTheme="majorHAnsi" w:hAnsiTheme="majorHAnsi" w:cstheme="majorBidi"/>
          <w:i/>
          <w:iCs/>
          <w:color w:val="0070C0"/>
          <w:sz w:val="26"/>
          <w:szCs w:val="26"/>
        </w:rPr>
        <w:t>benar-benar</w:t>
      </w:r>
      <w:proofErr w:type="spellEnd"/>
      <w:r w:rsidRPr="009602C7">
        <w:rPr>
          <w:rFonts w:asciiTheme="majorHAnsi" w:hAnsiTheme="majorHAnsi" w:cstheme="majorBidi"/>
          <w:i/>
          <w:iCs/>
          <w:color w:val="0070C0"/>
          <w:sz w:val="26"/>
          <w:szCs w:val="26"/>
        </w:rPr>
        <w:t xml:space="preserve"> </w:t>
      </w:r>
      <w:proofErr w:type="spellStart"/>
      <w:r w:rsidRPr="009602C7">
        <w:rPr>
          <w:rFonts w:asciiTheme="majorHAnsi" w:hAnsiTheme="majorHAnsi" w:cstheme="majorBidi"/>
          <w:i/>
          <w:iCs/>
          <w:color w:val="0070C0"/>
          <w:sz w:val="26"/>
          <w:szCs w:val="26"/>
        </w:rPr>
        <w:t>berbudi</w:t>
      </w:r>
      <w:proofErr w:type="spellEnd"/>
      <w:r w:rsidRPr="009602C7">
        <w:rPr>
          <w:rFonts w:asciiTheme="majorHAnsi" w:hAnsiTheme="majorHAnsi" w:cstheme="majorBidi"/>
          <w:i/>
          <w:iCs/>
          <w:color w:val="0070C0"/>
          <w:sz w:val="26"/>
          <w:szCs w:val="26"/>
        </w:rPr>
        <w:t xml:space="preserve"> </w:t>
      </w:r>
      <w:proofErr w:type="spellStart"/>
      <w:r w:rsidRPr="009602C7">
        <w:rPr>
          <w:rFonts w:asciiTheme="majorHAnsi" w:hAnsiTheme="majorHAnsi" w:cstheme="majorBidi"/>
          <w:i/>
          <w:iCs/>
          <w:color w:val="0070C0"/>
          <w:sz w:val="26"/>
          <w:szCs w:val="26"/>
        </w:rPr>
        <w:t>pekerti</w:t>
      </w:r>
      <w:proofErr w:type="spellEnd"/>
      <w:r w:rsidRPr="009602C7">
        <w:rPr>
          <w:rFonts w:asciiTheme="majorHAnsi" w:hAnsiTheme="majorHAnsi" w:cstheme="majorBidi"/>
          <w:i/>
          <w:iCs/>
          <w:color w:val="0070C0"/>
          <w:sz w:val="26"/>
          <w:szCs w:val="26"/>
        </w:rPr>
        <w:t xml:space="preserve"> yang </w:t>
      </w:r>
      <w:proofErr w:type="spellStart"/>
      <w:r w:rsidRPr="009602C7">
        <w:rPr>
          <w:rFonts w:asciiTheme="majorHAnsi" w:hAnsiTheme="majorHAnsi" w:cstheme="majorBidi"/>
          <w:i/>
          <w:iCs/>
          <w:color w:val="0070C0"/>
          <w:sz w:val="26"/>
          <w:szCs w:val="26"/>
        </w:rPr>
        <w:t>luhur</w:t>
      </w:r>
      <w:proofErr w:type="spellEnd"/>
      <w:r w:rsidRPr="009602C7">
        <w:rPr>
          <w:rFonts w:asciiTheme="majorHAnsi" w:hAnsiTheme="majorHAnsi" w:cstheme="majorBidi"/>
          <w:i/>
          <w:iCs/>
          <w:color w:val="0070C0"/>
          <w:sz w:val="26"/>
          <w:szCs w:val="26"/>
        </w:rPr>
        <w:t>."</w:t>
      </w:r>
      <w:r w:rsidR="0012690F" w:rsidRPr="009602C7">
        <w:rPr>
          <w:rFonts w:asciiTheme="majorHAnsi" w:hAnsiTheme="majorHAnsi" w:cstheme="majorBidi"/>
          <w:sz w:val="26"/>
          <w:szCs w:val="26"/>
        </w:rPr>
        <w:t xml:space="preserve"> </w:t>
      </w:r>
      <w:r w:rsidRPr="009602C7">
        <w:rPr>
          <w:rFonts w:asciiTheme="majorHAnsi" w:hAnsiTheme="majorHAnsi" w:cstheme="majorBidi"/>
          <w:sz w:val="26"/>
          <w:szCs w:val="26"/>
        </w:rPr>
        <w:t>[QS. Al-Qalam: 4]</w:t>
      </w:r>
    </w:p>
    <w:p w14:paraId="520EBB9B" w14:textId="77777777" w:rsidR="0012690F" w:rsidRPr="009602C7" w:rsidRDefault="00980DA0" w:rsidP="009602C7">
      <w:pPr>
        <w:pStyle w:val="rand80352"/>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berperangai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akhlak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mulia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jujur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ikhlas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berani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adil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setia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meskipun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perjanjian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musuhnya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dermawan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bersedekah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orang-orang fakir, miskin, </w:t>
      </w:r>
      <w:proofErr w:type="spellStart"/>
      <w:r w:rsidRPr="009602C7">
        <w:rPr>
          <w:rFonts w:asciiTheme="majorHAnsi" w:hAnsiTheme="majorHAnsi" w:cstheme="majorBidi"/>
          <w:sz w:val="26"/>
          <w:szCs w:val="26"/>
        </w:rPr>
        <w:t>janda</w:t>
      </w:r>
      <w:proofErr w:type="spellEnd"/>
      <w:r w:rsidRPr="009602C7">
        <w:rPr>
          <w:rFonts w:asciiTheme="majorHAnsi" w:hAnsiTheme="majorHAnsi" w:cstheme="majorBidi"/>
          <w:sz w:val="26"/>
          <w:szCs w:val="26"/>
        </w:rPr>
        <w:t xml:space="preserve">, dan yang </w:t>
      </w:r>
      <w:proofErr w:type="spellStart"/>
      <w:r w:rsidRPr="009602C7">
        <w:rPr>
          <w:rFonts w:asciiTheme="majorHAnsi" w:hAnsiTheme="majorHAnsi" w:cstheme="majorBidi"/>
          <w:sz w:val="26"/>
          <w:szCs w:val="26"/>
        </w:rPr>
        <w:t>membutuhkan</w:t>
      </w:r>
      <w:proofErr w:type="spellEnd"/>
      <w:r w:rsidRPr="009602C7">
        <w:rPr>
          <w:rFonts w:asciiTheme="majorHAnsi" w:hAnsiTheme="majorHAnsi" w:cstheme="majorBidi"/>
          <w:sz w:val="26"/>
          <w:szCs w:val="26"/>
        </w:rPr>
        <w:t xml:space="preserve">. </w:t>
      </w:r>
    </w:p>
    <w:p w14:paraId="06EDEA3F" w14:textId="2ADC5268" w:rsidR="00101655" w:rsidRPr="009602C7" w:rsidRDefault="00980DA0" w:rsidP="009602C7">
      <w:pPr>
        <w:pStyle w:val="rand80352"/>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juga sangat </w:t>
      </w:r>
      <w:proofErr w:type="spellStart"/>
      <w:r w:rsidRPr="009602C7">
        <w:rPr>
          <w:rFonts w:asciiTheme="majorHAnsi" w:hAnsiTheme="majorHAnsi" w:cstheme="majorBidi"/>
          <w:sz w:val="26"/>
          <w:szCs w:val="26"/>
        </w:rPr>
        <w:t>antusias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menginginkan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hidayah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kaumnya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sayang</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bersikap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rendah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Sampai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seorang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laki-laki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asing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mencari</w:t>
      </w:r>
      <w:proofErr w:type="spellEnd"/>
      <w:r w:rsidRPr="009602C7">
        <w:rPr>
          <w:rFonts w:asciiTheme="majorHAnsi" w:hAnsiTheme="majorHAnsi" w:cstheme="majorBidi"/>
          <w:sz w:val="26"/>
          <w:szCs w:val="26"/>
        </w:rPr>
        <w:t xml:space="preserve"> 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menanyakannya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sahabat-sahabatnya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i/>
          <w:iCs/>
          <w:sz w:val="26"/>
          <w:szCs w:val="26"/>
        </w:rPr>
        <w:t>raḍiyallāhu</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anhum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padahal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antara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namun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mengenal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lantas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bertanya</w:t>
      </w:r>
      <w:proofErr w:type="spellEnd"/>
      <w:r w:rsidRPr="009602C7">
        <w:rPr>
          <w:rFonts w:asciiTheme="majorHAnsi" w:hAnsiTheme="majorHAnsi" w:cstheme="majorBidi"/>
          <w:sz w:val="26"/>
          <w:szCs w:val="26"/>
        </w:rPr>
        <w:t>, "</w:t>
      </w:r>
      <w:proofErr w:type="spellStart"/>
      <w:r w:rsidRPr="009602C7">
        <w:rPr>
          <w:rFonts w:asciiTheme="majorHAnsi" w:hAnsiTheme="majorHAnsi" w:cstheme="majorBidi"/>
          <w:sz w:val="26"/>
          <w:szCs w:val="26"/>
        </w:rPr>
        <w:t>Siapa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antara</w:t>
      </w:r>
      <w:proofErr w:type="spellEnd"/>
      <w:r w:rsidRPr="009602C7">
        <w:rPr>
          <w:rFonts w:asciiTheme="majorHAnsi" w:hAnsiTheme="majorHAnsi" w:cstheme="majorBidi"/>
          <w:sz w:val="26"/>
          <w:szCs w:val="26"/>
        </w:rPr>
        <w:t xml:space="preserve"> kalian yang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Muhammad?"</w:t>
      </w:r>
    </w:p>
    <w:p w14:paraId="7040180C" w14:textId="77777777" w:rsidR="00101655" w:rsidRPr="009602C7" w:rsidRDefault="00980DA0" w:rsidP="009602C7">
      <w:pPr>
        <w:pStyle w:val="rand4690"/>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Perjalanan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hidup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bukti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nyata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kesempurnaan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keindahan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interaksinya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makhluk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musuh</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kawan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kerabat</w:t>
      </w:r>
      <w:proofErr w:type="spellEnd"/>
      <w:r w:rsidRPr="009602C7">
        <w:rPr>
          <w:rFonts w:asciiTheme="majorHAnsi" w:hAnsiTheme="majorHAnsi" w:cstheme="majorBidi"/>
          <w:sz w:val="26"/>
          <w:szCs w:val="26"/>
        </w:rPr>
        <w:t xml:space="preserve"> dan non-</w:t>
      </w:r>
      <w:proofErr w:type="spellStart"/>
      <w:r w:rsidRPr="009602C7">
        <w:rPr>
          <w:rFonts w:asciiTheme="majorHAnsi" w:hAnsiTheme="majorHAnsi" w:cstheme="majorBidi"/>
          <w:sz w:val="26"/>
          <w:szCs w:val="26"/>
        </w:rPr>
        <w:t>kerabat</w:t>
      </w:r>
      <w:proofErr w:type="spellEnd"/>
      <w:r w:rsidRPr="009602C7">
        <w:rPr>
          <w:rFonts w:asciiTheme="majorHAnsi" w:hAnsiTheme="majorHAnsi" w:cstheme="majorBidi"/>
          <w:sz w:val="26"/>
          <w:szCs w:val="26"/>
        </w:rPr>
        <w:t xml:space="preserve">, orang </w:t>
      </w:r>
      <w:proofErr w:type="spellStart"/>
      <w:r w:rsidRPr="009602C7">
        <w:rPr>
          <w:rFonts w:asciiTheme="majorHAnsi" w:hAnsiTheme="majorHAnsi" w:cstheme="majorBidi"/>
          <w:sz w:val="26"/>
          <w:szCs w:val="26"/>
        </w:rPr>
        <w:lastRenderedPageBreak/>
        <w:t>dewasa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anak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kecil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laki-laki</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perempuan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hewan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burung</w:t>
      </w:r>
      <w:proofErr w:type="spellEnd"/>
      <w:r w:rsidRPr="009602C7">
        <w:rPr>
          <w:rFonts w:asciiTheme="majorHAnsi" w:hAnsiTheme="majorHAnsi" w:cstheme="majorBidi"/>
          <w:sz w:val="26"/>
          <w:szCs w:val="26"/>
        </w:rPr>
        <w:t>.</w:t>
      </w:r>
    </w:p>
    <w:p w14:paraId="5EACCD7E" w14:textId="2677289B" w:rsidR="0012690F" w:rsidRPr="009602C7" w:rsidRDefault="00980DA0" w:rsidP="009602C7">
      <w:pPr>
        <w:snapToGrid w:val="0"/>
        <w:spacing w:after="0" w:line="264" w:lineRule="auto"/>
        <w:ind w:firstLine="709"/>
        <w:jc w:val="both"/>
        <w:rPr>
          <w:rFonts w:asciiTheme="majorHAnsi" w:hAnsiTheme="majorHAnsi" w:cstheme="majorBidi"/>
          <w:sz w:val="26"/>
          <w:szCs w:val="26"/>
        </w:rPr>
      </w:pPr>
      <w:proofErr w:type="spellStart"/>
      <w:r w:rsidRPr="009602C7">
        <w:rPr>
          <w:rFonts w:asciiTheme="majorHAnsi" w:hAnsiTheme="majorHAnsi" w:cstheme="majorBidi"/>
          <w:sz w:val="26"/>
          <w:szCs w:val="26"/>
        </w:rPr>
        <w:t>Tatkala</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menyempurnakan</w:t>
      </w:r>
      <w:proofErr w:type="spellEnd"/>
      <w:r w:rsidRPr="009602C7">
        <w:rPr>
          <w:rFonts w:asciiTheme="majorHAnsi" w:hAnsiTheme="majorHAnsi" w:cstheme="majorBidi"/>
          <w:sz w:val="26"/>
          <w:szCs w:val="26"/>
        </w:rPr>
        <w:t xml:space="preserve"> agama Islam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dan Rasulullah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juga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menyampaikan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dakwah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sempurna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meninggal</w:t>
      </w:r>
      <w:proofErr w:type="spellEnd"/>
      <w:r w:rsidRPr="009602C7">
        <w:rPr>
          <w:rFonts w:asciiTheme="majorHAnsi" w:hAnsiTheme="majorHAnsi" w:cstheme="majorBidi"/>
          <w:sz w:val="26"/>
          <w:szCs w:val="26"/>
        </w:rPr>
        <w:t xml:space="preserve"> dunia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usia</w:t>
      </w:r>
      <w:proofErr w:type="spellEnd"/>
      <w:r w:rsidRPr="009602C7">
        <w:rPr>
          <w:rFonts w:asciiTheme="majorHAnsi" w:hAnsiTheme="majorHAnsi" w:cstheme="majorBidi"/>
          <w:sz w:val="26"/>
          <w:szCs w:val="26"/>
        </w:rPr>
        <w:t xml:space="preserve"> 63 </w:t>
      </w:r>
      <w:proofErr w:type="spellStart"/>
      <w:r w:rsidRPr="009602C7">
        <w:rPr>
          <w:rFonts w:asciiTheme="majorHAnsi" w:hAnsiTheme="majorHAnsi" w:cstheme="majorBidi"/>
          <w:sz w:val="26"/>
          <w:szCs w:val="26"/>
        </w:rPr>
        <w:t>tahun</w:t>
      </w:r>
      <w:proofErr w:type="spellEnd"/>
      <w:r w:rsidRPr="009602C7">
        <w:rPr>
          <w:rFonts w:asciiTheme="majorHAnsi" w:hAnsiTheme="majorHAnsi" w:cstheme="majorBidi"/>
          <w:sz w:val="26"/>
          <w:szCs w:val="26"/>
        </w:rPr>
        <w:t xml:space="preserve">; 40 </w:t>
      </w:r>
      <w:proofErr w:type="spellStart"/>
      <w:r w:rsidRPr="009602C7">
        <w:rPr>
          <w:rFonts w:asciiTheme="majorHAnsi" w:hAnsiTheme="majorHAnsi" w:cstheme="majorBidi"/>
          <w:sz w:val="26"/>
          <w:szCs w:val="26"/>
        </w:rPr>
        <w:t>tahun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sebelum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kenabian</w:t>
      </w:r>
      <w:proofErr w:type="spellEnd"/>
      <w:r w:rsidRPr="009602C7">
        <w:rPr>
          <w:rFonts w:asciiTheme="majorHAnsi" w:hAnsiTheme="majorHAnsi" w:cstheme="majorBidi"/>
          <w:sz w:val="26"/>
          <w:szCs w:val="26"/>
        </w:rPr>
        <w:t xml:space="preserve"> dan 23 </w:t>
      </w:r>
      <w:proofErr w:type="spellStart"/>
      <w:r w:rsidRPr="009602C7">
        <w:rPr>
          <w:rFonts w:asciiTheme="majorHAnsi" w:hAnsiTheme="majorHAnsi" w:cstheme="majorBidi"/>
          <w:sz w:val="26"/>
          <w:szCs w:val="26"/>
        </w:rPr>
        <w:t>tahun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dan rasul.</w:t>
      </w:r>
      <w:r w:rsidR="0012690F"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dikuburkan</w:t>
      </w:r>
      <w:proofErr w:type="spellEnd"/>
      <w:r w:rsidRPr="009602C7">
        <w:rPr>
          <w:rFonts w:asciiTheme="majorHAnsi" w:hAnsiTheme="majorHAnsi" w:cstheme="majorBidi"/>
          <w:sz w:val="26"/>
          <w:szCs w:val="26"/>
        </w:rPr>
        <w:t xml:space="preserve"> di Madinah </w:t>
      </w:r>
      <w:proofErr w:type="spellStart"/>
      <w:r w:rsidRPr="009602C7">
        <w:rPr>
          <w:rFonts w:asciiTheme="majorHAnsi" w:hAnsiTheme="majorHAnsi" w:cstheme="majorBidi"/>
          <w:sz w:val="26"/>
          <w:szCs w:val="26"/>
        </w:rPr>
        <w:t>Nabawiah</w:t>
      </w:r>
      <w:proofErr w:type="spellEnd"/>
      <w:r w:rsidRPr="009602C7">
        <w:rPr>
          <w:rFonts w:asciiTheme="majorHAnsi" w:hAnsiTheme="majorHAnsi" w:cstheme="majorBidi"/>
          <w:sz w:val="26"/>
          <w:szCs w:val="26"/>
        </w:rPr>
        <w:t xml:space="preserve">. </w:t>
      </w:r>
    </w:p>
    <w:p w14:paraId="65E78828" w14:textId="7ECB774D" w:rsidR="00101655" w:rsidRPr="009602C7" w:rsidRDefault="00980DA0" w:rsidP="009602C7">
      <w:pPr>
        <w:snapToGrid w:val="0"/>
        <w:spacing w:after="0" w:line="264" w:lineRule="auto"/>
        <w:ind w:firstLine="709"/>
        <w:jc w:val="both"/>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meninggalkan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maupun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warisan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kecuali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bagal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putih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miliknya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biasa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kendarai</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sebidang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tanah</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sumbangkan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ibnusabil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sedekah</w:t>
      </w:r>
      <w:proofErr w:type="spellEnd"/>
      <w:r w:rsidRPr="009602C7">
        <w:rPr>
          <w:rFonts w:asciiTheme="majorHAnsi" w:hAnsiTheme="majorHAnsi" w:cstheme="majorBidi"/>
          <w:sz w:val="26"/>
          <w:szCs w:val="26"/>
        </w:rPr>
        <w:t>.</w:t>
      </w:r>
      <w:r w:rsidRPr="009602C7">
        <w:rPr>
          <w:rStyle w:val="FootnoteReference"/>
          <w:rFonts w:asciiTheme="majorHAnsi" w:hAnsiTheme="majorHAnsi" w:cstheme="majorBidi"/>
          <w:sz w:val="26"/>
          <w:szCs w:val="26"/>
        </w:rPr>
        <w:footnoteReference w:id="3"/>
      </w:r>
    </w:p>
    <w:p w14:paraId="1452D7C5" w14:textId="77777777" w:rsidR="0012690F" w:rsidRPr="009602C7" w:rsidRDefault="00980DA0" w:rsidP="009602C7">
      <w:pPr>
        <w:pStyle w:val="rand66683"/>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Ketika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wafat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jumlah</w:t>
      </w:r>
      <w:proofErr w:type="spellEnd"/>
      <w:r w:rsidRPr="009602C7">
        <w:rPr>
          <w:rFonts w:asciiTheme="majorHAnsi" w:hAnsiTheme="majorHAnsi" w:cstheme="majorBidi"/>
          <w:sz w:val="26"/>
          <w:szCs w:val="26"/>
        </w:rPr>
        <w:t xml:space="preserve"> orang yang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masuk</w:t>
      </w:r>
      <w:proofErr w:type="spellEnd"/>
      <w:r w:rsidRPr="009602C7">
        <w:rPr>
          <w:rFonts w:asciiTheme="majorHAnsi" w:hAnsiTheme="majorHAnsi" w:cstheme="majorBidi"/>
          <w:sz w:val="26"/>
          <w:szCs w:val="26"/>
        </w:rPr>
        <w:t xml:space="preserve"> Islam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mengikuti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sangatlah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banyak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Jumlah</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sahabat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ikut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berhaji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pada haji </w:t>
      </w:r>
      <w:proofErr w:type="spellStart"/>
      <w:r w:rsidRPr="009602C7">
        <w:rPr>
          <w:rFonts w:asciiTheme="majorHAnsi" w:hAnsiTheme="majorHAnsi" w:cstheme="majorBidi"/>
          <w:sz w:val="26"/>
          <w:szCs w:val="26"/>
        </w:rPr>
        <w:t>wadak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lebih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100 </w:t>
      </w:r>
      <w:proofErr w:type="spellStart"/>
      <w:r w:rsidRPr="009602C7">
        <w:rPr>
          <w:rFonts w:asciiTheme="majorHAnsi" w:hAnsiTheme="majorHAnsi" w:cstheme="majorBidi"/>
          <w:sz w:val="26"/>
          <w:szCs w:val="26"/>
        </w:rPr>
        <w:t>ribu</w:t>
      </w:r>
      <w:proofErr w:type="spellEnd"/>
      <w:r w:rsidRPr="009602C7">
        <w:rPr>
          <w:rFonts w:asciiTheme="majorHAnsi" w:hAnsiTheme="majorHAnsi" w:cstheme="majorBidi"/>
          <w:sz w:val="26"/>
          <w:szCs w:val="26"/>
        </w:rPr>
        <w:t xml:space="preserve"> orang, </w:t>
      </w:r>
      <w:proofErr w:type="spellStart"/>
      <w:r w:rsidRPr="009602C7">
        <w:rPr>
          <w:rFonts w:asciiTheme="majorHAnsi" w:hAnsiTheme="majorHAnsi" w:cstheme="majorBidi"/>
          <w:sz w:val="26"/>
          <w:szCs w:val="26"/>
        </w:rPr>
        <w:t>sementara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peristiwa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terjadi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kurang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lebih</w:t>
      </w:r>
      <w:proofErr w:type="spellEnd"/>
      <w:r w:rsidRPr="009602C7">
        <w:rPr>
          <w:rFonts w:asciiTheme="majorHAnsi" w:hAnsiTheme="majorHAnsi" w:cstheme="majorBidi"/>
          <w:sz w:val="26"/>
          <w:szCs w:val="26"/>
        </w:rPr>
        <w:t xml:space="preserve"> 3 </w:t>
      </w:r>
      <w:proofErr w:type="spellStart"/>
      <w:r w:rsidRPr="009602C7">
        <w:rPr>
          <w:rFonts w:asciiTheme="majorHAnsi" w:hAnsiTheme="majorHAnsi" w:cstheme="majorBidi"/>
          <w:sz w:val="26"/>
          <w:szCs w:val="26"/>
        </w:rPr>
        <w:t>bulan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sebelum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wafat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Barangkali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salah </w:t>
      </w:r>
      <w:proofErr w:type="spellStart"/>
      <w:r w:rsidRPr="009602C7">
        <w:rPr>
          <w:rFonts w:asciiTheme="majorHAnsi" w:hAnsiTheme="majorHAnsi" w:cstheme="majorBidi"/>
          <w:sz w:val="26"/>
          <w:szCs w:val="26"/>
        </w:rPr>
        <w:t>satu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lastRenderedPageBreak/>
        <w:t>faktor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keterjagaan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tersebarnya</w:t>
      </w:r>
      <w:proofErr w:type="spellEnd"/>
      <w:r w:rsidRPr="009602C7">
        <w:rPr>
          <w:rFonts w:asciiTheme="majorHAnsi" w:hAnsiTheme="majorHAnsi" w:cstheme="majorBidi"/>
          <w:sz w:val="26"/>
          <w:szCs w:val="26"/>
        </w:rPr>
        <w:t xml:space="preserve"> agama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
    <w:p w14:paraId="7E5F53D9" w14:textId="072E3FD1" w:rsidR="00101655" w:rsidRPr="009602C7" w:rsidRDefault="00980DA0" w:rsidP="009602C7">
      <w:pPr>
        <w:pStyle w:val="rand66683"/>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Para </w:t>
      </w:r>
      <w:proofErr w:type="spellStart"/>
      <w:r w:rsidRPr="009602C7">
        <w:rPr>
          <w:rFonts w:asciiTheme="majorHAnsi" w:hAnsiTheme="majorHAnsi" w:cstheme="majorBidi"/>
          <w:sz w:val="26"/>
          <w:szCs w:val="26"/>
        </w:rPr>
        <w:t>sahabat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didik</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nilai-nilai</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prinsip</w:t>
      </w:r>
      <w:proofErr w:type="spellEnd"/>
      <w:r w:rsidRPr="009602C7">
        <w:rPr>
          <w:rFonts w:asciiTheme="majorHAnsi" w:hAnsiTheme="majorHAnsi" w:cstheme="majorBidi"/>
          <w:sz w:val="26"/>
          <w:szCs w:val="26"/>
        </w:rPr>
        <w:t xml:space="preserve"> Islam </w:t>
      </w:r>
      <w:proofErr w:type="spellStart"/>
      <w:r w:rsidRPr="009602C7">
        <w:rPr>
          <w:rFonts w:asciiTheme="majorHAnsi" w:hAnsiTheme="majorHAnsi" w:cstheme="majorBidi"/>
          <w:sz w:val="26"/>
          <w:szCs w:val="26"/>
        </w:rPr>
        <w:t>adalah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sebaik-baik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sahabat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keadilan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kezuhudan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kewarakan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kesetiaan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pengorbanan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memperjuangkan</w:t>
      </w:r>
      <w:proofErr w:type="spellEnd"/>
      <w:r w:rsidRPr="009602C7">
        <w:rPr>
          <w:rFonts w:asciiTheme="majorHAnsi" w:hAnsiTheme="majorHAnsi" w:cstheme="majorBidi"/>
          <w:sz w:val="26"/>
          <w:szCs w:val="26"/>
        </w:rPr>
        <w:t xml:space="preserve"> agama agung yang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anut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w:t>
      </w:r>
    </w:p>
    <w:p w14:paraId="2A20AC8F" w14:textId="1A43C804" w:rsidR="00101655" w:rsidRPr="009602C7" w:rsidRDefault="00980DA0" w:rsidP="009602C7">
      <w:pPr>
        <w:pStyle w:val="rand63231"/>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Di </w:t>
      </w:r>
      <w:proofErr w:type="spellStart"/>
      <w:r w:rsidRPr="009602C7">
        <w:rPr>
          <w:rFonts w:asciiTheme="majorHAnsi" w:hAnsiTheme="majorHAnsi" w:cstheme="majorBidi"/>
          <w:sz w:val="26"/>
          <w:szCs w:val="26"/>
        </w:rPr>
        <w:t>antara</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sahabat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i/>
          <w:iCs/>
          <w:sz w:val="26"/>
          <w:szCs w:val="26"/>
        </w:rPr>
        <w:t>raḍiyallāhu</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anhum</w:t>
      </w:r>
      <w:proofErr w:type="spellEnd"/>
      <w:r w:rsidRPr="009602C7">
        <w:rPr>
          <w:rFonts w:asciiTheme="majorHAnsi" w:hAnsiTheme="majorHAnsi" w:cstheme="majorBidi"/>
          <w:sz w:val="26"/>
          <w:szCs w:val="26"/>
        </w:rPr>
        <w:t xml:space="preserve"> yang paling </w:t>
      </w:r>
      <w:proofErr w:type="spellStart"/>
      <w:r w:rsidRPr="009602C7">
        <w:rPr>
          <w:rFonts w:asciiTheme="majorHAnsi" w:hAnsiTheme="majorHAnsi" w:cstheme="majorBidi"/>
          <w:sz w:val="26"/>
          <w:szCs w:val="26"/>
        </w:rPr>
        <w:t>tinggi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tingkat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keimanan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keilmuan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pengamalan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keikhlasan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ketulusan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pengorbanan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keberanian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kedermawanannya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ialah</w:t>
      </w:r>
      <w:proofErr w:type="spellEnd"/>
      <w:r w:rsidRPr="009602C7">
        <w:rPr>
          <w:rFonts w:asciiTheme="majorHAnsi" w:hAnsiTheme="majorHAnsi" w:cstheme="majorBidi"/>
          <w:sz w:val="26"/>
          <w:szCs w:val="26"/>
        </w:rPr>
        <w:t xml:space="preserve"> Abu Bakar </w:t>
      </w:r>
      <w:proofErr w:type="spellStart"/>
      <w:r w:rsidRPr="009602C7">
        <w:rPr>
          <w:rFonts w:asciiTheme="majorHAnsi" w:hAnsiTheme="majorHAnsi" w:cstheme="majorBidi"/>
          <w:sz w:val="26"/>
          <w:szCs w:val="26"/>
        </w:rPr>
        <w:t>aṣ-Ṣiddīq</w:t>
      </w:r>
      <w:proofErr w:type="spellEnd"/>
      <w:r w:rsidRPr="009602C7">
        <w:rPr>
          <w:rFonts w:asciiTheme="majorHAnsi" w:hAnsiTheme="majorHAnsi" w:cstheme="majorBidi"/>
          <w:sz w:val="26"/>
          <w:szCs w:val="26"/>
        </w:rPr>
        <w:t>, Umar bin al-</w:t>
      </w:r>
      <w:proofErr w:type="spellStart"/>
      <w:r w:rsidRPr="009602C7">
        <w:rPr>
          <w:rFonts w:asciiTheme="majorHAnsi" w:hAnsiTheme="majorHAnsi" w:cstheme="majorBidi"/>
          <w:sz w:val="26"/>
          <w:szCs w:val="26"/>
        </w:rPr>
        <w:t>Khaṭṭāb</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Uṡmān</w:t>
      </w:r>
      <w:proofErr w:type="spellEnd"/>
      <w:r w:rsidRPr="009602C7">
        <w:rPr>
          <w:rFonts w:asciiTheme="majorHAnsi" w:hAnsiTheme="majorHAnsi" w:cstheme="majorBidi"/>
          <w:sz w:val="26"/>
          <w:szCs w:val="26"/>
        </w:rPr>
        <w:t xml:space="preserve"> bin '</w:t>
      </w:r>
      <w:proofErr w:type="spellStart"/>
      <w:r w:rsidRPr="009602C7">
        <w:rPr>
          <w:rFonts w:asciiTheme="majorHAnsi" w:hAnsiTheme="majorHAnsi" w:cstheme="majorBidi"/>
          <w:sz w:val="26"/>
          <w:szCs w:val="26"/>
        </w:rPr>
        <w:t>Affān</w:t>
      </w:r>
      <w:proofErr w:type="spellEnd"/>
      <w:r w:rsidRPr="009602C7">
        <w:rPr>
          <w:rFonts w:asciiTheme="majorHAnsi" w:hAnsiTheme="majorHAnsi" w:cstheme="majorBidi"/>
          <w:sz w:val="26"/>
          <w:szCs w:val="26"/>
        </w:rPr>
        <w:t xml:space="preserve">, dan Ali bin Abi </w:t>
      </w:r>
      <w:proofErr w:type="spellStart"/>
      <w:r w:rsidRPr="009602C7">
        <w:rPr>
          <w:rFonts w:asciiTheme="majorHAnsi" w:hAnsiTheme="majorHAnsi" w:cstheme="majorBidi"/>
          <w:sz w:val="26"/>
          <w:szCs w:val="26"/>
        </w:rPr>
        <w:t>Ṭālib</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i/>
          <w:iCs/>
          <w:sz w:val="26"/>
          <w:szCs w:val="26"/>
        </w:rPr>
        <w:t>raḍiyallāhu</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anhum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orang-orang yang paling </w:t>
      </w:r>
      <w:proofErr w:type="spellStart"/>
      <w:r w:rsidRPr="009602C7">
        <w:rPr>
          <w:rFonts w:asciiTheme="majorHAnsi" w:hAnsiTheme="majorHAnsi" w:cstheme="majorBidi"/>
          <w:sz w:val="26"/>
          <w:szCs w:val="26"/>
        </w:rPr>
        <w:t>pertama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mengimani</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membenarkan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Merekalah</w:t>
      </w:r>
      <w:proofErr w:type="spellEnd"/>
      <w:r w:rsidRPr="009602C7">
        <w:rPr>
          <w:rFonts w:asciiTheme="majorHAnsi" w:hAnsiTheme="majorHAnsi" w:cstheme="majorBidi"/>
          <w:sz w:val="26"/>
          <w:szCs w:val="26"/>
        </w:rPr>
        <w:t xml:space="preserve"> para khalifah yang </w:t>
      </w:r>
      <w:proofErr w:type="spellStart"/>
      <w:r w:rsidRPr="009602C7">
        <w:rPr>
          <w:rFonts w:asciiTheme="majorHAnsi" w:hAnsiTheme="majorHAnsi" w:cstheme="majorBidi"/>
          <w:sz w:val="26"/>
          <w:szCs w:val="26"/>
        </w:rPr>
        <w:t>memikul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panji</w:t>
      </w:r>
      <w:proofErr w:type="spellEnd"/>
      <w:r w:rsidRPr="009602C7">
        <w:rPr>
          <w:rFonts w:asciiTheme="majorHAnsi" w:hAnsiTheme="majorHAnsi" w:cstheme="majorBidi"/>
          <w:sz w:val="26"/>
          <w:szCs w:val="26"/>
        </w:rPr>
        <w:t xml:space="preserve"> agama Islam </w:t>
      </w:r>
      <w:proofErr w:type="spellStart"/>
      <w:r w:rsidRPr="009602C7">
        <w:rPr>
          <w:rFonts w:asciiTheme="majorHAnsi" w:hAnsiTheme="majorHAnsi" w:cstheme="majorBidi"/>
          <w:sz w:val="26"/>
          <w:szCs w:val="26"/>
        </w:rPr>
        <w:t>sepeninggal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Akan </w:t>
      </w:r>
      <w:proofErr w:type="spellStart"/>
      <w:r w:rsidRPr="009602C7">
        <w:rPr>
          <w:rFonts w:asciiTheme="majorHAnsi" w:hAnsiTheme="majorHAnsi" w:cstheme="majorBidi"/>
          <w:sz w:val="26"/>
          <w:szCs w:val="26"/>
        </w:rPr>
        <w:t>tetapi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memiliki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sifat-sifat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khusus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kenabian</w:t>
      </w:r>
      <w:proofErr w:type="spellEnd"/>
      <w:r w:rsidRPr="009602C7">
        <w:rPr>
          <w:rFonts w:asciiTheme="majorHAnsi" w:hAnsiTheme="majorHAnsi" w:cstheme="majorBidi"/>
          <w:sz w:val="26"/>
          <w:szCs w:val="26"/>
        </w:rPr>
        <w:t xml:space="preserve">, dan Nabi Muhammad juga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ilmu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khusus</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sahabat-sahabatnya</w:t>
      </w:r>
      <w:proofErr w:type="spellEnd"/>
      <w:r w:rsidRPr="009602C7">
        <w:rPr>
          <w:rFonts w:asciiTheme="majorHAnsi" w:hAnsiTheme="majorHAnsi" w:cstheme="majorBidi"/>
          <w:sz w:val="26"/>
          <w:szCs w:val="26"/>
        </w:rPr>
        <w:t xml:space="preserve"> yang lain.</w:t>
      </w:r>
    </w:p>
    <w:p w14:paraId="4E858E15" w14:textId="77777777" w:rsidR="0012690F" w:rsidRPr="009602C7" w:rsidRDefault="00980DA0" w:rsidP="009602C7">
      <w:pPr>
        <w:pStyle w:val="rand48652"/>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lastRenderedPageBreak/>
        <w:t xml:space="preserve">Allah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menjaga</w:t>
      </w:r>
      <w:proofErr w:type="spellEnd"/>
      <w:r w:rsidRPr="009602C7">
        <w:rPr>
          <w:rFonts w:asciiTheme="majorHAnsi" w:hAnsiTheme="majorHAnsi" w:cstheme="majorBidi"/>
          <w:sz w:val="26"/>
          <w:szCs w:val="26"/>
        </w:rPr>
        <w:t xml:space="preserve"> Kitab yang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melestarikan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Sunahnya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sirahnya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sabda-sabdanya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amal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perbuatannya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bahasa</w:t>
      </w:r>
      <w:proofErr w:type="spellEnd"/>
      <w:r w:rsidRPr="009602C7">
        <w:rPr>
          <w:rFonts w:asciiTheme="majorHAnsi" w:hAnsiTheme="majorHAnsi" w:cstheme="majorBidi"/>
          <w:sz w:val="26"/>
          <w:szCs w:val="26"/>
        </w:rPr>
        <w:t xml:space="preserve"> Arab yang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bahasa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ibu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
    <w:p w14:paraId="2C0B5CB0" w14:textId="526DBB51" w:rsidR="00F17FC7" w:rsidRPr="009602C7" w:rsidRDefault="00980DA0" w:rsidP="009602C7">
      <w:pPr>
        <w:pStyle w:val="rand48652"/>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Sepanjang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sejarah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sirah</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dijaga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dilestarikan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sebagaimana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pelestarian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terhadap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sirah</w:t>
      </w:r>
      <w:proofErr w:type="spellEnd"/>
      <w:r w:rsidRPr="009602C7">
        <w:rPr>
          <w:rFonts w:asciiTheme="majorHAnsi" w:hAnsiTheme="majorHAnsi" w:cstheme="majorBidi"/>
          <w:sz w:val="26"/>
          <w:szCs w:val="26"/>
        </w:rPr>
        <w:t xml:space="preserve"> Nabi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sampai-sampai</w:t>
      </w:r>
      <w:proofErr w:type="spellEnd"/>
      <w:r w:rsidRPr="009602C7">
        <w:rPr>
          <w:rFonts w:asciiTheme="majorHAnsi" w:hAnsiTheme="majorHAnsi" w:cstheme="majorBidi"/>
          <w:sz w:val="26"/>
          <w:szCs w:val="26"/>
        </w:rPr>
        <w:t xml:space="preserve"> tata </w:t>
      </w:r>
      <w:proofErr w:type="spellStart"/>
      <w:r w:rsidRPr="009602C7">
        <w:rPr>
          <w:rFonts w:asciiTheme="majorHAnsi" w:hAnsiTheme="majorHAnsi" w:cstheme="majorBidi"/>
          <w:sz w:val="26"/>
          <w:szCs w:val="26"/>
        </w:rPr>
        <w:t>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tidur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minum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ketawa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diketahui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jelas</w:t>
      </w:r>
      <w:proofErr w:type="spellEnd"/>
      <w:r w:rsidRPr="009602C7">
        <w:rPr>
          <w:rFonts w:asciiTheme="majorHAnsi" w:hAnsiTheme="majorHAnsi" w:cstheme="majorBidi"/>
          <w:sz w:val="26"/>
          <w:szCs w:val="26"/>
        </w:rPr>
        <w:t>.</w:t>
      </w:r>
      <w:r w:rsidR="0012690F"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termasuk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informasi</w:t>
      </w:r>
      <w:proofErr w:type="spellEnd"/>
      <w:r w:rsidRPr="009602C7">
        <w:rPr>
          <w:rFonts w:asciiTheme="majorHAnsi" w:hAnsiTheme="majorHAnsi" w:cstheme="majorBidi"/>
          <w:sz w:val="26"/>
          <w:szCs w:val="26"/>
        </w:rPr>
        <w:t xml:space="preserve"> tata </w:t>
      </w:r>
      <w:proofErr w:type="spellStart"/>
      <w:r w:rsidRPr="009602C7">
        <w:rPr>
          <w:rFonts w:asciiTheme="majorHAnsi" w:hAnsiTheme="majorHAnsi" w:cstheme="majorBidi"/>
          <w:sz w:val="26"/>
          <w:szCs w:val="26"/>
        </w:rPr>
        <w:t>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muamalah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keluarganya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rumah</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dilestarikan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secara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baik</w:t>
      </w:r>
      <w:proofErr w:type="spellEnd"/>
      <w:r w:rsidRPr="009602C7">
        <w:rPr>
          <w:rFonts w:asciiTheme="majorHAnsi" w:hAnsiTheme="majorHAnsi" w:cstheme="majorBidi"/>
          <w:sz w:val="26"/>
          <w:szCs w:val="26"/>
        </w:rPr>
        <w:t>.</w:t>
      </w:r>
      <w:r w:rsidR="0012690F" w:rsidRPr="009602C7">
        <w:rPr>
          <w:rFonts w:asciiTheme="majorHAnsi" w:hAnsiTheme="majorHAnsi" w:cstheme="majorBidi"/>
          <w:sz w:val="26"/>
          <w:szCs w:val="26"/>
        </w:rPr>
        <w:t xml:space="preserve"> </w:t>
      </w:r>
      <w:r w:rsidRPr="009602C7">
        <w:rPr>
          <w:rFonts w:asciiTheme="majorHAnsi" w:hAnsiTheme="majorHAnsi" w:cstheme="majorBidi"/>
          <w:sz w:val="26"/>
          <w:szCs w:val="26"/>
        </w:rPr>
        <w:t xml:space="preserve">Jadi,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informasi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aktivitas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harian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terlestarikan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tercatat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sirahnya</w:t>
      </w:r>
      <w:proofErr w:type="spellEnd"/>
      <w:r w:rsidRPr="009602C7">
        <w:rPr>
          <w:rFonts w:asciiTheme="majorHAnsi" w:hAnsiTheme="majorHAnsi" w:cstheme="majorBidi"/>
          <w:sz w:val="26"/>
          <w:szCs w:val="26"/>
        </w:rPr>
        <w:t xml:space="preserve">. </w:t>
      </w:r>
    </w:p>
    <w:p w14:paraId="4288C630" w14:textId="4AEF87BB" w:rsidR="00101655" w:rsidRDefault="00980DA0" w:rsidP="009602C7">
      <w:pPr>
        <w:pStyle w:val="rand48652"/>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Meskipun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demikian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tetaplah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seorang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bertugas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w:t>
      </w:r>
      <w:proofErr w:type="spellEnd"/>
      <w:r w:rsidRPr="009602C7">
        <w:rPr>
          <w:rFonts w:asciiTheme="majorHAnsi" w:hAnsiTheme="majorHAnsi" w:cstheme="majorBidi"/>
          <w:sz w:val="26"/>
          <w:szCs w:val="26"/>
        </w:rPr>
        <w:t xml:space="preserve"> rasul,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sekali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memiliki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sifat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menjadi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khas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ketuhanan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menguasai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manfaat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maupun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mudarat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dirinya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sendiri</w:t>
      </w:r>
      <w:proofErr w:type="spellEnd"/>
      <w:r w:rsidRPr="009602C7">
        <w:rPr>
          <w:rFonts w:asciiTheme="majorHAnsi" w:hAnsiTheme="majorHAnsi" w:cstheme="majorBidi"/>
          <w:sz w:val="26"/>
          <w:szCs w:val="26"/>
        </w:rPr>
        <w:t>.</w:t>
      </w:r>
    </w:p>
    <w:p w14:paraId="33A4D992" w14:textId="77777777" w:rsidR="009602C7" w:rsidRDefault="009602C7" w:rsidP="009602C7">
      <w:pPr>
        <w:pStyle w:val="rand48652"/>
        <w:snapToGrid w:val="0"/>
        <w:spacing w:after="0" w:line="264" w:lineRule="auto"/>
        <w:ind w:firstLine="709"/>
        <w:rPr>
          <w:rFonts w:asciiTheme="majorHAnsi" w:hAnsiTheme="majorHAnsi" w:cstheme="majorBidi"/>
          <w:sz w:val="26"/>
          <w:szCs w:val="26"/>
        </w:rPr>
      </w:pPr>
    </w:p>
    <w:p w14:paraId="451A0746" w14:textId="77777777" w:rsidR="009602C7" w:rsidRPr="009602C7" w:rsidRDefault="009602C7" w:rsidP="009602C7">
      <w:pPr>
        <w:pStyle w:val="rand48652"/>
        <w:snapToGrid w:val="0"/>
        <w:spacing w:after="0" w:line="264" w:lineRule="auto"/>
        <w:ind w:firstLine="709"/>
        <w:rPr>
          <w:rFonts w:asciiTheme="majorHAnsi" w:hAnsiTheme="majorHAnsi" w:cstheme="majorBidi"/>
          <w:sz w:val="26"/>
          <w:szCs w:val="26"/>
        </w:rPr>
      </w:pPr>
    </w:p>
    <w:p w14:paraId="1427E9EB"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rPr>
      </w:pPr>
      <w:bookmarkStart w:id="8" w:name="_Toc93597236"/>
      <w:bookmarkStart w:id="9" w:name="_Toc164179519"/>
      <w:r w:rsidRPr="009602C7">
        <w:rPr>
          <w:rFonts w:asciiTheme="majorHAnsi" w:hAnsiTheme="majorHAnsi" w:cstheme="majorBidi"/>
          <w:color w:val="365F91" w:themeColor="accent1" w:themeShade="BF"/>
          <w:sz w:val="26"/>
          <w:szCs w:val="26"/>
        </w:rPr>
        <w:lastRenderedPageBreak/>
        <w:t xml:space="preserve">4- Misi </w:t>
      </w:r>
      <w:proofErr w:type="spellStart"/>
      <w:r w:rsidRPr="009602C7">
        <w:rPr>
          <w:rFonts w:asciiTheme="majorHAnsi" w:hAnsiTheme="majorHAnsi" w:cstheme="majorBidi"/>
          <w:color w:val="365F91" w:themeColor="accent1" w:themeShade="BF"/>
          <w:sz w:val="26"/>
          <w:szCs w:val="26"/>
        </w:rPr>
        <w:t>Dakwah</w:t>
      </w:r>
      <w:proofErr w:type="spellEnd"/>
      <w:r w:rsidRPr="009602C7">
        <w:rPr>
          <w:rFonts w:asciiTheme="majorHAnsi" w:hAnsiTheme="majorHAnsi" w:cstheme="majorBidi"/>
          <w:color w:val="365F91" w:themeColor="accent1" w:themeShade="BF"/>
          <w:sz w:val="26"/>
          <w:szCs w:val="26"/>
        </w:rPr>
        <w:t xml:space="preserve"> </w:t>
      </w:r>
      <w:proofErr w:type="spellStart"/>
      <w:r w:rsidRPr="009602C7">
        <w:rPr>
          <w:rFonts w:asciiTheme="majorHAnsi" w:hAnsiTheme="majorHAnsi" w:cstheme="majorBidi"/>
          <w:color w:val="365F91" w:themeColor="accent1" w:themeShade="BF"/>
          <w:sz w:val="26"/>
          <w:szCs w:val="26"/>
        </w:rPr>
        <w:t>Beliau</w:t>
      </w:r>
      <w:bookmarkEnd w:id="8"/>
      <w:bookmarkEnd w:id="9"/>
      <w:proofErr w:type="spellEnd"/>
    </w:p>
    <w:p w14:paraId="74477E8D" w14:textId="4F1AD2E6" w:rsidR="00F17FC7" w:rsidRPr="009602C7" w:rsidRDefault="00980DA0" w:rsidP="009602C7">
      <w:pPr>
        <w:pStyle w:val="rand88785"/>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Allah </w:t>
      </w:r>
      <w:proofErr w:type="spellStart"/>
      <w:r w:rsidRPr="009602C7">
        <w:rPr>
          <w:rFonts w:asciiTheme="majorHAnsi" w:hAnsiTheme="majorHAnsi" w:cstheme="majorBidi"/>
          <w:sz w:val="26"/>
          <w:szCs w:val="26"/>
        </w:rPr>
        <w:t>mengutus</w:t>
      </w:r>
      <w:proofErr w:type="spellEnd"/>
      <w:r w:rsidRPr="009602C7">
        <w:rPr>
          <w:rFonts w:asciiTheme="majorHAnsi" w:hAnsiTheme="majorHAnsi" w:cstheme="majorBidi"/>
          <w:sz w:val="26"/>
          <w:szCs w:val="26"/>
        </w:rPr>
        <w:t xml:space="preserve">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ketika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kesyirikan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kekufuran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kejahilan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merebak</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antero</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bumi</w:t>
      </w:r>
      <w:proofErr w:type="spellEnd"/>
      <w:r w:rsidRPr="009602C7">
        <w:rPr>
          <w:rFonts w:asciiTheme="majorHAnsi" w:hAnsiTheme="majorHAnsi" w:cstheme="majorBidi"/>
          <w:sz w:val="26"/>
          <w:szCs w:val="26"/>
        </w:rPr>
        <w:t xml:space="preserve">. Saat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bumi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w:t>
      </w:r>
      <w:r w:rsidR="00F17FC7" w:rsidRPr="009602C7">
        <w:rPr>
          <w:rFonts w:asciiTheme="majorHAnsi" w:hAnsiTheme="majorHAnsi" w:cstheme="majorBidi"/>
          <w:sz w:val="26"/>
          <w:szCs w:val="26"/>
        </w:rPr>
        <w:t xml:space="preserve">orang </w:t>
      </w:r>
      <w:r w:rsidRPr="009602C7">
        <w:rPr>
          <w:rFonts w:asciiTheme="majorHAnsi" w:hAnsiTheme="majorHAnsi" w:cstheme="majorBidi"/>
          <w:sz w:val="26"/>
          <w:szCs w:val="26"/>
        </w:rPr>
        <w:t xml:space="preserve">yang </w:t>
      </w:r>
      <w:proofErr w:type="spellStart"/>
      <w:r w:rsidRPr="009602C7">
        <w:rPr>
          <w:rFonts w:asciiTheme="majorHAnsi" w:hAnsiTheme="majorHAnsi" w:cstheme="majorBidi"/>
          <w:sz w:val="26"/>
          <w:szCs w:val="26"/>
        </w:rPr>
        <w:t>menyembah</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tauhid yang </w:t>
      </w:r>
      <w:proofErr w:type="spellStart"/>
      <w:r w:rsidRPr="009602C7">
        <w:rPr>
          <w:rFonts w:asciiTheme="majorHAnsi" w:hAnsiTheme="majorHAnsi" w:cstheme="majorBidi"/>
          <w:sz w:val="26"/>
          <w:szCs w:val="26"/>
        </w:rPr>
        <w:t>murni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tanpa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menyekutukan</w:t>
      </w:r>
      <w:proofErr w:type="spellEnd"/>
      <w:r w:rsidRPr="009602C7">
        <w:rPr>
          <w:rFonts w:asciiTheme="majorHAnsi" w:hAnsiTheme="majorHAnsi" w:cstheme="majorBidi"/>
          <w:sz w:val="26"/>
          <w:szCs w:val="26"/>
        </w:rPr>
        <w:t xml:space="preserve">-Nya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apapun</w:t>
      </w:r>
      <w:proofErr w:type="spellEnd"/>
      <w:r w:rsidRPr="009602C7">
        <w:rPr>
          <w:rFonts w:asciiTheme="majorHAnsi" w:hAnsiTheme="majorHAnsi" w:cstheme="majorBidi"/>
          <w:sz w:val="26"/>
          <w:szCs w:val="26"/>
        </w:rPr>
        <w:t xml:space="preserve"> juga, </w:t>
      </w:r>
      <w:proofErr w:type="spellStart"/>
      <w:r w:rsidRPr="009602C7">
        <w:rPr>
          <w:rFonts w:asciiTheme="majorHAnsi" w:hAnsiTheme="majorHAnsi" w:cstheme="majorBidi"/>
          <w:sz w:val="26"/>
          <w:szCs w:val="26"/>
        </w:rPr>
        <w:t>kecuali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sekelompok</w:t>
      </w:r>
      <w:proofErr w:type="spellEnd"/>
      <w:r w:rsidRPr="009602C7">
        <w:rPr>
          <w:rFonts w:asciiTheme="majorHAnsi" w:hAnsiTheme="majorHAnsi" w:cstheme="majorBidi"/>
          <w:sz w:val="26"/>
          <w:szCs w:val="26"/>
        </w:rPr>
        <w:t xml:space="preserve"> Ahli Kitab yang sangat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jumlahnya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Sebab</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mengutus</w:t>
      </w:r>
      <w:proofErr w:type="spellEnd"/>
      <w:r w:rsidRPr="009602C7">
        <w:rPr>
          <w:rFonts w:asciiTheme="majorHAnsi" w:hAnsiTheme="majorHAnsi" w:cstheme="majorBidi"/>
          <w:sz w:val="26"/>
          <w:szCs w:val="26"/>
        </w:rPr>
        <w:t xml:space="preserve"> Rasul-Nya,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penutup</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dan rasul. </w:t>
      </w:r>
    </w:p>
    <w:p w14:paraId="5A45A4FA" w14:textId="1B214E7C" w:rsidR="00101655" w:rsidRPr="009602C7" w:rsidRDefault="00980DA0" w:rsidP="009602C7">
      <w:pPr>
        <w:pStyle w:val="rand88785"/>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Allah </w:t>
      </w:r>
      <w:proofErr w:type="spellStart"/>
      <w:r w:rsidRPr="009602C7">
        <w:rPr>
          <w:rFonts w:asciiTheme="majorHAnsi" w:hAnsiTheme="majorHAnsi" w:cstheme="majorBidi"/>
          <w:sz w:val="26"/>
          <w:szCs w:val="26"/>
        </w:rPr>
        <w:t>mengutus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membawa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petunjuk</w:t>
      </w:r>
      <w:proofErr w:type="spellEnd"/>
      <w:r w:rsidRPr="009602C7">
        <w:rPr>
          <w:rFonts w:asciiTheme="majorHAnsi" w:hAnsiTheme="majorHAnsi" w:cstheme="majorBidi"/>
          <w:sz w:val="26"/>
          <w:szCs w:val="26"/>
        </w:rPr>
        <w:t xml:space="preserve"> dan agama yang </w:t>
      </w:r>
      <w:proofErr w:type="spellStart"/>
      <w:r w:rsidRPr="009602C7">
        <w:rPr>
          <w:rFonts w:asciiTheme="majorHAnsi" w:hAnsiTheme="majorHAnsi" w:cstheme="majorBidi"/>
          <w:sz w:val="26"/>
          <w:szCs w:val="26"/>
        </w:rPr>
        <w:t>hak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segenap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semesta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tujuan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meninggikannya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seluruh</w:t>
      </w:r>
      <w:proofErr w:type="spellEnd"/>
      <w:r w:rsidRPr="009602C7">
        <w:rPr>
          <w:rFonts w:asciiTheme="majorHAnsi" w:hAnsiTheme="majorHAnsi" w:cstheme="majorBidi"/>
          <w:sz w:val="26"/>
          <w:szCs w:val="26"/>
        </w:rPr>
        <w:t xml:space="preserve"> agama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mengeluarkan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umat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kegelapan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paganisme</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kekufuran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kejahilan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menuju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cahaya</w:t>
      </w:r>
      <w:proofErr w:type="spellEnd"/>
      <w:r w:rsidRPr="009602C7">
        <w:rPr>
          <w:rFonts w:asciiTheme="majorHAnsi" w:hAnsiTheme="majorHAnsi" w:cstheme="majorBidi"/>
          <w:sz w:val="26"/>
          <w:szCs w:val="26"/>
        </w:rPr>
        <w:t xml:space="preserve"> tauhid dan </w:t>
      </w:r>
      <w:proofErr w:type="spellStart"/>
      <w:r w:rsidRPr="009602C7">
        <w:rPr>
          <w:rFonts w:asciiTheme="majorHAnsi" w:hAnsiTheme="majorHAnsi" w:cstheme="majorBidi"/>
          <w:sz w:val="26"/>
          <w:szCs w:val="26"/>
        </w:rPr>
        <w:t>iman</w:t>
      </w:r>
      <w:proofErr w:type="spellEnd"/>
      <w:r w:rsidRPr="009602C7">
        <w:rPr>
          <w:rFonts w:asciiTheme="majorHAnsi" w:hAnsiTheme="majorHAnsi" w:cstheme="majorBidi"/>
          <w:sz w:val="26"/>
          <w:szCs w:val="26"/>
        </w:rPr>
        <w:t xml:space="preserve">. Misi </w:t>
      </w:r>
      <w:proofErr w:type="spellStart"/>
      <w:r w:rsidRPr="009602C7">
        <w:rPr>
          <w:rFonts w:asciiTheme="majorHAnsi" w:hAnsiTheme="majorHAnsi" w:cstheme="majorBidi"/>
          <w:sz w:val="26"/>
          <w:szCs w:val="26"/>
        </w:rPr>
        <w:t>dakwah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penyempurna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misi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dakwah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terdahulu</w:t>
      </w:r>
      <w:proofErr w:type="spellEnd"/>
      <w:r w:rsidRPr="009602C7">
        <w:rPr>
          <w:rFonts w:asciiTheme="majorHAnsi" w:hAnsiTheme="majorHAnsi" w:cstheme="majorBidi"/>
          <w:sz w:val="26"/>
          <w:szCs w:val="26"/>
        </w:rPr>
        <w:t xml:space="preserve"> </w:t>
      </w:r>
      <w:r w:rsidRPr="009602C7">
        <w:rPr>
          <w:rFonts w:asciiTheme="majorHAnsi" w:hAnsiTheme="majorHAnsi" w:cstheme="majorBidi"/>
          <w:i/>
          <w:iCs/>
          <w:sz w:val="26"/>
          <w:szCs w:val="26"/>
        </w:rPr>
        <w:t>'</w:t>
      </w:r>
      <w:proofErr w:type="spellStart"/>
      <w:r w:rsidRPr="009602C7">
        <w:rPr>
          <w:rFonts w:asciiTheme="majorHAnsi" w:hAnsiTheme="majorHAnsi" w:cstheme="majorBidi"/>
          <w:i/>
          <w:iCs/>
          <w:sz w:val="26"/>
          <w:szCs w:val="26"/>
        </w:rPr>
        <w:t>alaihimuṣṣalātu</w:t>
      </w:r>
      <w:proofErr w:type="spellEnd"/>
      <w:r w:rsidRPr="009602C7">
        <w:rPr>
          <w:rFonts w:asciiTheme="majorHAnsi" w:hAnsiTheme="majorHAnsi" w:cstheme="majorBidi"/>
          <w:i/>
          <w:iCs/>
          <w:sz w:val="26"/>
          <w:szCs w:val="26"/>
        </w:rPr>
        <w:t xml:space="preserve"> </w:t>
      </w:r>
      <w:proofErr w:type="spellStart"/>
      <w:r w:rsidRPr="009602C7">
        <w:rPr>
          <w:rFonts w:asciiTheme="majorHAnsi" w:hAnsiTheme="majorHAnsi" w:cstheme="majorBidi"/>
          <w:i/>
          <w:iCs/>
          <w:sz w:val="26"/>
          <w:szCs w:val="26"/>
        </w:rPr>
        <w:t>wassalām</w:t>
      </w:r>
      <w:proofErr w:type="spellEnd"/>
      <w:r w:rsidRPr="009602C7">
        <w:rPr>
          <w:rFonts w:asciiTheme="majorHAnsi" w:hAnsiTheme="majorHAnsi" w:cstheme="majorBidi"/>
          <w:sz w:val="26"/>
          <w:szCs w:val="26"/>
        </w:rPr>
        <w:t>.</w:t>
      </w:r>
    </w:p>
    <w:p w14:paraId="3CD6E509" w14:textId="0AD18929" w:rsidR="00101655" w:rsidRPr="009602C7" w:rsidRDefault="00980DA0" w:rsidP="009602C7">
      <w:pPr>
        <w:pStyle w:val="rand51316"/>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Tema </w:t>
      </w:r>
      <w:proofErr w:type="spellStart"/>
      <w:r w:rsidRPr="009602C7">
        <w:rPr>
          <w:rFonts w:asciiTheme="majorHAnsi" w:hAnsiTheme="majorHAnsi" w:cstheme="majorBidi"/>
          <w:sz w:val="26"/>
          <w:szCs w:val="26"/>
        </w:rPr>
        <w:t>dakwah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apa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didakwahkan</w:t>
      </w:r>
      <w:proofErr w:type="spellEnd"/>
      <w:r w:rsidRPr="009602C7">
        <w:rPr>
          <w:rFonts w:asciiTheme="majorHAnsi" w:hAnsiTheme="majorHAnsi" w:cstheme="majorBidi"/>
          <w:sz w:val="26"/>
          <w:szCs w:val="26"/>
        </w:rPr>
        <w:t xml:space="preserve"> oleh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dan rasul </w:t>
      </w:r>
      <w:r w:rsidRPr="009602C7">
        <w:rPr>
          <w:rFonts w:asciiTheme="majorHAnsi" w:hAnsiTheme="majorHAnsi" w:cstheme="majorBidi"/>
          <w:i/>
          <w:iCs/>
          <w:sz w:val="26"/>
          <w:szCs w:val="26"/>
        </w:rPr>
        <w:t>'</w:t>
      </w:r>
      <w:proofErr w:type="spellStart"/>
      <w:r w:rsidRPr="009602C7">
        <w:rPr>
          <w:rFonts w:asciiTheme="majorHAnsi" w:hAnsiTheme="majorHAnsi" w:cstheme="majorBidi"/>
          <w:i/>
          <w:iCs/>
          <w:sz w:val="26"/>
          <w:szCs w:val="26"/>
        </w:rPr>
        <w:t>alaihimussallām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Nuh, Ibrahim, Musa, Sulaiman, Daud, dan Isa, </w:t>
      </w:r>
      <w:proofErr w:type="spellStart"/>
      <w:r w:rsidRPr="009602C7">
        <w:rPr>
          <w:rFonts w:asciiTheme="majorHAnsi" w:hAnsiTheme="majorHAnsi" w:cstheme="majorBidi"/>
          <w:sz w:val="26"/>
          <w:szCs w:val="26"/>
        </w:rPr>
        <w:t>yaitu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keimanan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w:t>
      </w:r>
      <w:proofErr w:type="spellEnd"/>
      <w:r w:rsidRPr="009602C7">
        <w:rPr>
          <w:rFonts w:asciiTheme="majorHAnsi" w:hAnsiTheme="majorHAnsi" w:cstheme="majorBidi"/>
          <w:sz w:val="26"/>
          <w:szCs w:val="26"/>
        </w:rPr>
        <w:t xml:space="preserve"> Tuhan yang </w:t>
      </w:r>
      <w:proofErr w:type="spellStart"/>
      <w:r w:rsidRPr="009602C7">
        <w:rPr>
          <w:rFonts w:asciiTheme="majorHAnsi" w:hAnsiTheme="majorHAnsi" w:cstheme="majorBidi"/>
          <w:sz w:val="26"/>
          <w:szCs w:val="26"/>
        </w:rPr>
        <w:t>hak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ialah</w:t>
      </w:r>
      <w:proofErr w:type="spellEnd"/>
      <w:r w:rsidRPr="009602C7">
        <w:rPr>
          <w:rFonts w:asciiTheme="majorHAnsi" w:hAnsiTheme="majorHAnsi" w:cstheme="majorBidi"/>
          <w:sz w:val="26"/>
          <w:szCs w:val="26"/>
        </w:rPr>
        <w:t xml:space="preserve"> Allah </w:t>
      </w:r>
      <w:r w:rsidRPr="009602C7">
        <w:rPr>
          <w:rFonts w:asciiTheme="majorHAnsi" w:hAnsiTheme="majorHAnsi" w:cstheme="majorBidi"/>
          <w:sz w:val="26"/>
          <w:szCs w:val="26"/>
        </w:rPr>
        <w:lastRenderedPageBreak/>
        <w:t xml:space="preserve">Yang Maha </w:t>
      </w:r>
      <w:proofErr w:type="spellStart"/>
      <w:r w:rsidRPr="009602C7">
        <w:rPr>
          <w:rFonts w:asciiTheme="majorHAnsi" w:hAnsiTheme="majorHAnsi" w:cstheme="majorBidi"/>
          <w:sz w:val="26"/>
          <w:szCs w:val="26"/>
        </w:rPr>
        <w:t>Pencipta</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Pemberi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rezeki</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Menghidupkan</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Mematikan</w:t>
      </w:r>
      <w:proofErr w:type="spellEnd"/>
      <w:r w:rsidRPr="009602C7">
        <w:rPr>
          <w:rFonts w:asciiTheme="majorHAnsi" w:hAnsiTheme="majorHAnsi" w:cstheme="majorBidi"/>
          <w:sz w:val="26"/>
          <w:szCs w:val="26"/>
        </w:rPr>
        <w:t xml:space="preserve">, Maharaja yang </w:t>
      </w:r>
      <w:proofErr w:type="spellStart"/>
      <w:r w:rsidRPr="009602C7">
        <w:rPr>
          <w:rFonts w:asciiTheme="majorHAnsi" w:hAnsiTheme="majorHAnsi" w:cstheme="majorBidi"/>
          <w:sz w:val="26"/>
          <w:szCs w:val="26"/>
        </w:rPr>
        <w:t>mengurus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segala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urusan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makhluk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Pengasih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lagi</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Penyayang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Allahlah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satu-satunya</w:t>
      </w:r>
      <w:proofErr w:type="spellEnd"/>
      <w:r w:rsidRPr="009602C7">
        <w:rPr>
          <w:rFonts w:asciiTheme="majorHAnsi" w:hAnsiTheme="majorHAnsi" w:cstheme="majorBidi"/>
          <w:sz w:val="26"/>
          <w:szCs w:val="26"/>
        </w:rPr>
        <w:t xml:space="preserve"> Maha </w:t>
      </w:r>
      <w:proofErr w:type="spellStart"/>
      <w:r w:rsidRPr="009602C7">
        <w:rPr>
          <w:rFonts w:asciiTheme="majorHAnsi" w:hAnsiTheme="majorHAnsi" w:cstheme="majorBidi"/>
          <w:sz w:val="26"/>
          <w:szCs w:val="26"/>
        </w:rPr>
        <w:t>Pencipta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segala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semesta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baik</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terlihat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bagi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maupun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terlihat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selain</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maka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hanyalah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makhluk</w:t>
      </w:r>
      <w:proofErr w:type="spellEnd"/>
      <w:r w:rsidRPr="009602C7">
        <w:rPr>
          <w:rFonts w:asciiTheme="majorHAnsi" w:hAnsiTheme="majorHAnsi" w:cstheme="majorBidi"/>
          <w:sz w:val="26"/>
          <w:szCs w:val="26"/>
        </w:rPr>
        <w:t>-Nya.</w:t>
      </w:r>
    </w:p>
    <w:p w14:paraId="1B1D586C" w14:textId="0554DDD3" w:rsidR="00101655" w:rsidRPr="009602C7" w:rsidRDefault="00980DA0" w:rsidP="009602C7">
      <w:pPr>
        <w:pStyle w:val="rand69558"/>
        <w:snapToGrid w:val="0"/>
        <w:spacing w:after="0" w:line="264" w:lineRule="auto"/>
        <w:ind w:firstLine="709"/>
        <w:rPr>
          <w:rFonts w:asciiTheme="majorHAnsi" w:hAnsiTheme="majorHAnsi" w:cstheme="majorBidi"/>
          <w:w w:val="98"/>
          <w:sz w:val="26"/>
          <w:szCs w:val="26"/>
        </w:rPr>
      </w:pPr>
      <w:proofErr w:type="spellStart"/>
      <w:r w:rsidRPr="009602C7">
        <w:rPr>
          <w:rFonts w:asciiTheme="majorHAnsi" w:hAnsiTheme="majorHAnsi" w:cstheme="majorBidi"/>
          <w:w w:val="98"/>
          <w:sz w:val="26"/>
          <w:szCs w:val="26"/>
        </w:rPr>
        <w:t>Beliau</w:t>
      </w:r>
      <w:proofErr w:type="spellEnd"/>
      <w:r w:rsidRPr="009602C7">
        <w:rPr>
          <w:rFonts w:asciiTheme="majorHAnsi" w:hAnsiTheme="majorHAnsi" w:cstheme="majorBidi"/>
          <w:w w:val="98"/>
          <w:sz w:val="26"/>
          <w:szCs w:val="26"/>
        </w:rPr>
        <w:t xml:space="preserve"> juga </w:t>
      </w:r>
      <w:proofErr w:type="spellStart"/>
      <w:r w:rsidRPr="009602C7">
        <w:rPr>
          <w:rFonts w:asciiTheme="majorHAnsi" w:hAnsiTheme="majorHAnsi" w:cstheme="majorBidi"/>
          <w:w w:val="98"/>
          <w:sz w:val="26"/>
          <w:szCs w:val="26"/>
        </w:rPr>
        <w:t>mendakwahkan</w:t>
      </w:r>
      <w:proofErr w:type="spellEnd"/>
      <w:r w:rsidRPr="009602C7">
        <w:rPr>
          <w:rFonts w:asciiTheme="majorHAnsi" w:hAnsiTheme="majorHAnsi" w:cstheme="majorBidi"/>
          <w:w w:val="98"/>
          <w:sz w:val="26"/>
          <w:szCs w:val="26"/>
        </w:rPr>
        <w:t xml:space="preserve"> agar </w:t>
      </w:r>
      <w:proofErr w:type="spellStart"/>
      <w:r w:rsidRPr="009602C7">
        <w:rPr>
          <w:rFonts w:asciiTheme="majorHAnsi" w:hAnsiTheme="majorHAnsi" w:cstheme="majorBidi"/>
          <w:w w:val="98"/>
          <w:sz w:val="26"/>
          <w:szCs w:val="26"/>
        </w:rPr>
        <w:t>memurnikan</w:t>
      </w:r>
      <w:proofErr w:type="spellEnd"/>
      <w:r w:rsidRPr="009602C7">
        <w:rPr>
          <w:rFonts w:asciiTheme="majorHAnsi" w:hAnsiTheme="majorHAnsi" w:cstheme="majorBidi"/>
          <w:w w:val="98"/>
          <w:sz w:val="26"/>
          <w:szCs w:val="26"/>
        </w:rPr>
        <w:t xml:space="preserve"> ibadah </w:t>
      </w:r>
      <w:proofErr w:type="spellStart"/>
      <w:r w:rsidRPr="009602C7">
        <w:rPr>
          <w:rFonts w:asciiTheme="majorHAnsi" w:hAnsiTheme="majorHAnsi" w:cstheme="majorBidi"/>
          <w:w w:val="98"/>
          <w:sz w:val="26"/>
          <w:szCs w:val="26"/>
        </w:rPr>
        <w:t>kepada</w:t>
      </w:r>
      <w:proofErr w:type="spellEnd"/>
      <w:r w:rsidRPr="009602C7">
        <w:rPr>
          <w:rFonts w:asciiTheme="majorHAnsi" w:hAnsiTheme="majorHAnsi" w:cstheme="majorBidi"/>
          <w:w w:val="98"/>
          <w:sz w:val="26"/>
          <w:szCs w:val="26"/>
        </w:rPr>
        <w:t xml:space="preserve"> Allah </w:t>
      </w:r>
      <w:proofErr w:type="spellStart"/>
      <w:r w:rsidRPr="009602C7">
        <w:rPr>
          <w:rFonts w:asciiTheme="majorHAnsi" w:hAnsiTheme="majorHAnsi" w:cstheme="majorBidi"/>
          <w:w w:val="98"/>
          <w:sz w:val="26"/>
          <w:szCs w:val="26"/>
        </w:rPr>
        <w:t>semata</w:t>
      </w:r>
      <w:proofErr w:type="spellEnd"/>
      <w:r w:rsidRPr="009602C7">
        <w:rPr>
          <w:rFonts w:asciiTheme="majorHAnsi" w:hAnsiTheme="majorHAnsi" w:cstheme="majorBidi"/>
          <w:w w:val="98"/>
          <w:sz w:val="26"/>
          <w:szCs w:val="26"/>
        </w:rPr>
        <w:t xml:space="preserve"> dan </w:t>
      </w:r>
      <w:proofErr w:type="spellStart"/>
      <w:r w:rsidRPr="009602C7">
        <w:rPr>
          <w:rFonts w:asciiTheme="majorHAnsi" w:hAnsiTheme="majorHAnsi" w:cstheme="majorBidi"/>
          <w:w w:val="98"/>
          <w:sz w:val="26"/>
          <w:szCs w:val="26"/>
        </w:rPr>
        <w:t>meninggalkan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penyembahan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kepada</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selain</w:t>
      </w:r>
      <w:proofErr w:type="spellEnd"/>
      <w:r w:rsidRPr="009602C7">
        <w:rPr>
          <w:rFonts w:asciiTheme="majorHAnsi" w:hAnsiTheme="majorHAnsi" w:cstheme="majorBidi"/>
          <w:w w:val="98"/>
          <w:sz w:val="26"/>
          <w:szCs w:val="26"/>
        </w:rPr>
        <w:t xml:space="preserve">-Nya. </w:t>
      </w:r>
      <w:proofErr w:type="spellStart"/>
      <w:r w:rsidRPr="009602C7">
        <w:rPr>
          <w:rFonts w:asciiTheme="majorHAnsi" w:hAnsiTheme="majorHAnsi" w:cstheme="majorBidi"/>
          <w:w w:val="98"/>
          <w:sz w:val="26"/>
          <w:szCs w:val="26"/>
        </w:rPr>
        <w:t>Beliau</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menjelaskan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dengan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sempurna</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bahwasanya</w:t>
      </w:r>
      <w:proofErr w:type="spellEnd"/>
      <w:r w:rsidRPr="009602C7">
        <w:rPr>
          <w:rFonts w:asciiTheme="majorHAnsi" w:hAnsiTheme="majorHAnsi" w:cstheme="majorBidi"/>
          <w:w w:val="98"/>
          <w:sz w:val="26"/>
          <w:szCs w:val="26"/>
        </w:rPr>
        <w:t xml:space="preserve"> Allah </w:t>
      </w:r>
      <w:proofErr w:type="spellStart"/>
      <w:r w:rsidRPr="009602C7">
        <w:rPr>
          <w:rFonts w:asciiTheme="majorHAnsi" w:hAnsiTheme="majorHAnsi" w:cstheme="majorBidi"/>
          <w:w w:val="98"/>
          <w:sz w:val="26"/>
          <w:szCs w:val="26"/>
        </w:rPr>
        <w:t>itu</w:t>
      </w:r>
      <w:proofErr w:type="spellEnd"/>
      <w:r w:rsidRPr="009602C7">
        <w:rPr>
          <w:rFonts w:asciiTheme="majorHAnsi" w:hAnsiTheme="majorHAnsi" w:cstheme="majorBidi"/>
          <w:w w:val="98"/>
          <w:sz w:val="26"/>
          <w:szCs w:val="26"/>
        </w:rPr>
        <w:t xml:space="preserve"> Maha Esa, </w:t>
      </w:r>
      <w:proofErr w:type="spellStart"/>
      <w:r w:rsidRPr="009602C7">
        <w:rPr>
          <w:rFonts w:asciiTheme="majorHAnsi" w:hAnsiTheme="majorHAnsi" w:cstheme="majorBidi"/>
          <w:w w:val="98"/>
          <w:sz w:val="26"/>
          <w:szCs w:val="26"/>
        </w:rPr>
        <w:t>tidak</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memiliki</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sekutu</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dalam</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peribadatan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kekuasaan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ciptaan</w:t>
      </w:r>
      <w:proofErr w:type="spellEnd"/>
      <w:r w:rsidRPr="009602C7">
        <w:rPr>
          <w:rFonts w:asciiTheme="majorHAnsi" w:hAnsiTheme="majorHAnsi" w:cstheme="majorBidi"/>
          <w:w w:val="98"/>
          <w:sz w:val="26"/>
          <w:szCs w:val="26"/>
        </w:rPr>
        <w:t xml:space="preserve">, dan </w:t>
      </w:r>
      <w:proofErr w:type="spellStart"/>
      <w:r w:rsidRPr="009602C7">
        <w:rPr>
          <w:rFonts w:asciiTheme="majorHAnsi" w:hAnsiTheme="majorHAnsi" w:cstheme="majorBidi"/>
          <w:w w:val="98"/>
          <w:sz w:val="26"/>
          <w:szCs w:val="26"/>
        </w:rPr>
        <w:t>pengaturan</w:t>
      </w:r>
      <w:proofErr w:type="spellEnd"/>
      <w:r w:rsidRPr="009602C7">
        <w:rPr>
          <w:rFonts w:asciiTheme="majorHAnsi" w:hAnsiTheme="majorHAnsi" w:cstheme="majorBidi"/>
          <w:w w:val="98"/>
          <w:sz w:val="26"/>
          <w:szCs w:val="26"/>
        </w:rPr>
        <w:t xml:space="preserve">-Nya. </w:t>
      </w:r>
      <w:proofErr w:type="spellStart"/>
      <w:r w:rsidRPr="009602C7">
        <w:rPr>
          <w:rFonts w:asciiTheme="majorHAnsi" w:hAnsiTheme="majorHAnsi" w:cstheme="majorBidi"/>
          <w:w w:val="98"/>
          <w:sz w:val="26"/>
          <w:szCs w:val="26"/>
        </w:rPr>
        <w:t>Beliau</w:t>
      </w:r>
      <w:proofErr w:type="spellEnd"/>
      <w:r w:rsidRPr="009602C7">
        <w:rPr>
          <w:rFonts w:asciiTheme="majorHAnsi" w:hAnsiTheme="majorHAnsi" w:cstheme="majorBidi"/>
          <w:w w:val="98"/>
          <w:sz w:val="26"/>
          <w:szCs w:val="26"/>
        </w:rPr>
        <w:t xml:space="preserve"> juga </w:t>
      </w:r>
      <w:proofErr w:type="spellStart"/>
      <w:r w:rsidRPr="009602C7">
        <w:rPr>
          <w:rFonts w:asciiTheme="majorHAnsi" w:hAnsiTheme="majorHAnsi" w:cstheme="majorBidi"/>
          <w:w w:val="98"/>
          <w:sz w:val="26"/>
          <w:szCs w:val="26"/>
        </w:rPr>
        <w:t>menjelaskan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bahwa</w:t>
      </w:r>
      <w:proofErr w:type="spellEnd"/>
      <w:r w:rsidRPr="009602C7">
        <w:rPr>
          <w:rFonts w:asciiTheme="majorHAnsi" w:hAnsiTheme="majorHAnsi" w:cstheme="majorBidi"/>
          <w:w w:val="98"/>
          <w:sz w:val="26"/>
          <w:szCs w:val="26"/>
        </w:rPr>
        <w:t xml:space="preserve"> Allah </w:t>
      </w:r>
      <w:proofErr w:type="spellStart"/>
      <w:r w:rsidR="00F17FC7" w:rsidRPr="009602C7">
        <w:rPr>
          <w:rFonts w:asciiTheme="majorHAnsi" w:hAnsiTheme="majorHAnsi" w:cstheme="majorBidi"/>
          <w:i/>
          <w:iCs/>
          <w:w w:val="98"/>
          <w:sz w:val="26"/>
          <w:szCs w:val="26"/>
        </w:rPr>
        <w:t>Subḥānahu</w:t>
      </w:r>
      <w:proofErr w:type="spellEnd"/>
      <w:r w:rsidR="00F17FC7" w:rsidRPr="009602C7">
        <w:rPr>
          <w:rFonts w:asciiTheme="majorHAnsi" w:hAnsiTheme="majorHAnsi" w:cstheme="majorBidi"/>
          <w:i/>
          <w:iCs/>
          <w:w w:val="98"/>
          <w:sz w:val="26"/>
          <w:szCs w:val="26"/>
        </w:rPr>
        <w:t xml:space="preserve"> </w:t>
      </w:r>
      <w:proofErr w:type="spellStart"/>
      <w:r w:rsidR="00F17FC7" w:rsidRPr="009602C7">
        <w:rPr>
          <w:rFonts w:asciiTheme="majorHAnsi" w:hAnsiTheme="majorHAnsi" w:cstheme="majorBidi"/>
          <w:i/>
          <w:iCs/>
          <w:w w:val="98"/>
          <w:sz w:val="26"/>
          <w:szCs w:val="26"/>
        </w:rPr>
        <w:t>wa</w:t>
      </w:r>
      <w:proofErr w:type="spellEnd"/>
      <w:r w:rsidR="00F17FC7" w:rsidRPr="009602C7">
        <w:rPr>
          <w:rFonts w:asciiTheme="majorHAnsi" w:hAnsiTheme="majorHAnsi" w:cstheme="majorBidi"/>
          <w:i/>
          <w:iCs/>
          <w:w w:val="98"/>
          <w:sz w:val="26"/>
          <w:szCs w:val="26"/>
        </w:rPr>
        <w:t xml:space="preserve"> </w:t>
      </w:r>
      <w:proofErr w:type="spellStart"/>
      <w:r w:rsidR="00F17FC7" w:rsidRPr="009602C7">
        <w:rPr>
          <w:rFonts w:asciiTheme="majorHAnsi" w:hAnsiTheme="majorHAnsi" w:cstheme="majorBidi"/>
          <w:i/>
          <w:iCs/>
          <w:w w:val="98"/>
          <w:sz w:val="26"/>
          <w:szCs w:val="26"/>
        </w:rPr>
        <w:t>Ta’ālā</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tidak</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melahirkan</w:t>
      </w:r>
      <w:proofErr w:type="spellEnd"/>
      <w:r w:rsidRPr="009602C7">
        <w:rPr>
          <w:rFonts w:asciiTheme="majorHAnsi" w:hAnsiTheme="majorHAnsi" w:cstheme="majorBidi"/>
          <w:w w:val="98"/>
          <w:sz w:val="26"/>
          <w:szCs w:val="26"/>
        </w:rPr>
        <w:t xml:space="preserve"> dan </w:t>
      </w:r>
      <w:proofErr w:type="spellStart"/>
      <w:r w:rsidRPr="009602C7">
        <w:rPr>
          <w:rFonts w:asciiTheme="majorHAnsi" w:hAnsiTheme="majorHAnsi" w:cstheme="majorBidi"/>
          <w:w w:val="98"/>
          <w:sz w:val="26"/>
          <w:szCs w:val="26"/>
        </w:rPr>
        <w:t>tidak</w:t>
      </w:r>
      <w:proofErr w:type="spellEnd"/>
      <w:r w:rsidRPr="009602C7">
        <w:rPr>
          <w:rFonts w:asciiTheme="majorHAnsi" w:hAnsiTheme="majorHAnsi" w:cstheme="majorBidi"/>
          <w:w w:val="98"/>
          <w:sz w:val="26"/>
          <w:szCs w:val="26"/>
        </w:rPr>
        <w:t xml:space="preserve"> pula </w:t>
      </w:r>
      <w:proofErr w:type="spellStart"/>
      <w:r w:rsidRPr="009602C7">
        <w:rPr>
          <w:rFonts w:asciiTheme="majorHAnsi" w:hAnsiTheme="majorHAnsi" w:cstheme="majorBidi"/>
          <w:w w:val="98"/>
          <w:sz w:val="26"/>
          <w:szCs w:val="26"/>
        </w:rPr>
        <w:t>dilahirkan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tidak</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memiliki</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tandingan</w:t>
      </w:r>
      <w:proofErr w:type="spellEnd"/>
      <w:r w:rsidRPr="009602C7">
        <w:rPr>
          <w:rFonts w:asciiTheme="majorHAnsi" w:hAnsiTheme="majorHAnsi" w:cstheme="majorBidi"/>
          <w:w w:val="98"/>
          <w:sz w:val="26"/>
          <w:szCs w:val="26"/>
        </w:rPr>
        <w:t xml:space="preserve"> dan </w:t>
      </w:r>
      <w:proofErr w:type="spellStart"/>
      <w:r w:rsidRPr="009602C7">
        <w:rPr>
          <w:rFonts w:asciiTheme="majorHAnsi" w:hAnsiTheme="majorHAnsi" w:cstheme="majorBidi"/>
          <w:w w:val="98"/>
          <w:sz w:val="26"/>
          <w:szCs w:val="26"/>
        </w:rPr>
        <w:t>sekutu</w:t>
      </w:r>
      <w:proofErr w:type="spellEnd"/>
      <w:r w:rsidRPr="009602C7">
        <w:rPr>
          <w:rFonts w:asciiTheme="majorHAnsi" w:hAnsiTheme="majorHAnsi" w:cstheme="majorBidi"/>
          <w:w w:val="98"/>
          <w:sz w:val="26"/>
          <w:szCs w:val="26"/>
        </w:rPr>
        <w:t xml:space="preserve">, dan </w:t>
      </w:r>
      <w:proofErr w:type="spellStart"/>
      <w:r w:rsidRPr="009602C7">
        <w:rPr>
          <w:rFonts w:asciiTheme="majorHAnsi" w:hAnsiTheme="majorHAnsi" w:cstheme="majorBidi"/>
          <w:w w:val="98"/>
          <w:sz w:val="26"/>
          <w:szCs w:val="26"/>
        </w:rPr>
        <w:t>tidak</w:t>
      </w:r>
      <w:proofErr w:type="spellEnd"/>
      <w:r w:rsidRPr="009602C7">
        <w:rPr>
          <w:rFonts w:asciiTheme="majorHAnsi" w:hAnsiTheme="majorHAnsi" w:cstheme="majorBidi"/>
          <w:w w:val="98"/>
          <w:sz w:val="26"/>
          <w:szCs w:val="26"/>
        </w:rPr>
        <w:t xml:space="preserve"> pula </w:t>
      </w:r>
      <w:proofErr w:type="spellStart"/>
      <w:r w:rsidRPr="009602C7">
        <w:rPr>
          <w:rFonts w:asciiTheme="majorHAnsi" w:hAnsiTheme="majorHAnsi" w:cstheme="majorBidi"/>
          <w:w w:val="98"/>
          <w:sz w:val="26"/>
          <w:szCs w:val="26"/>
        </w:rPr>
        <w:t>menitis</w:t>
      </w:r>
      <w:proofErr w:type="spellEnd"/>
      <w:r w:rsidRPr="009602C7">
        <w:rPr>
          <w:rFonts w:asciiTheme="majorHAnsi" w:hAnsiTheme="majorHAnsi" w:cstheme="majorBidi"/>
          <w:w w:val="98"/>
          <w:sz w:val="26"/>
          <w:szCs w:val="26"/>
        </w:rPr>
        <w:t xml:space="preserve"> pada </w:t>
      </w:r>
      <w:proofErr w:type="spellStart"/>
      <w:r w:rsidRPr="009602C7">
        <w:rPr>
          <w:rFonts w:asciiTheme="majorHAnsi" w:hAnsiTheme="majorHAnsi" w:cstheme="majorBidi"/>
          <w:w w:val="98"/>
          <w:sz w:val="26"/>
          <w:szCs w:val="26"/>
        </w:rPr>
        <w:t>sebagian</w:t>
      </w:r>
      <w:proofErr w:type="spellEnd"/>
      <w:r w:rsidRPr="009602C7">
        <w:rPr>
          <w:rFonts w:asciiTheme="majorHAnsi" w:hAnsiTheme="majorHAnsi" w:cstheme="majorBidi"/>
          <w:w w:val="98"/>
          <w:sz w:val="26"/>
          <w:szCs w:val="26"/>
        </w:rPr>
        <w:t xml:space="preserve"> </w:t>
      </w:r>
      <w:proofErr w:type="spellStart"/>
      <w:r w:rsidRPr="009602C7">
        <w:rPr>
          <w:rFonts w:asciiTheme="majorHAnsi" w:hAnsiTheme="majorHAnsi" w:cstheme="majorBidi"/>
          <w:w w:val="98"/>
          <w:sz w:val="26"/>
          <w:szCs w:val="26"/>
        </w:rPr>
        <w:t>makhluk</w:t>
      </w:r>
      <w:proofErr w:type="spellEnd"/>
      <w:r w:rsidRPr="009602C7">
        <w:rPr>
          <w:rFonts w:asciiTheme="majorHAnsi" w:hAnsiTheme="majorHAnsi" w:cstheme="majorBidi"/>
          <w:w w:val="98"/>
          <w:sz w:val="26"/>
          <w:szCs w:val="26"/>
        </w:rPr>
        <w:t>-Nya.</w:t>
      </w:r>
    </w:p>
    <w:p w14:paraId="4FD5EC05" w14:textId="77777777" w:rsidR="00101655" w:rsidRPr="009602C7" w:rsidRDefault="00980DA0" w:rsidP="009602C7">
      <w:pPr>
        <w:pStyle w:val="rand69701"/>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mendakwahkan</w:t>
      </w:r>
      <w:proofErr w:type="spellEnd"/>
      <w:r w:rsidRPr="009602C7">
        <w:rPr>
          <w:rFonts w:asciiTheme="majorHAnsi" w:hAnsiTheme="majorHAnsi" w:cstheme="majorBidi"/>
          <w:sz w:val="26"/>
          <w:szCs w:val="26"/>
        </w:rPr>
        <w:t xml:space="preserve"> agar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mengimani</w:t>
      </w:r>
      <w:proofErr w:type="spellEnd"/>
      <w:r w:rsidRPr="009602C7">
        <w:rPr>
          <w:rFonts w:asciiTheme="majorHAnsi" w:hAnsiTheme="majorHAnsi" w:cstheme="majorBidi"/>
          <w:sz w:val="26"/>
          <w:szCs w:val="26"/>
        </w:rPr>
        <w:t xml:space="preserve"> Kitab-kitab Allah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Suhuf</w:t>
      </w:r>
      <w:proofErr w:type="spellEnd"/>
      <w:r w:rsidRPr="009602C7">
        <w:rPr>
          <w:rFonts w:asciiTheme="majorHAnsi" w:hAnsiTheme="majorHAnsi" w:cstheme="majorBidi"/>
          <w:sz w:val="26"/>
          <w:szCs w:val="26"/>
        </w:rPr>
        <w:t xml:space="preserve"> Ibrahim, </w:t>
      </w:r>
      <w:proofErr w:type="spellStart"/>
      <w:r w:rsidRPr="009602C7">
        <w:rPr>
          <w:rFonts w:asciiTheme="majorHAnsi" w:hAnsiTheme="majorHAnsi" w:cstheme="majorBidi"/>
          <w:sz w:val="26"/>
          <w:szCs w:val="26"/>
        </w:rPr>
        <w:t>Suhuf</w:t>
      </w:r>
      <w:proofErr w:type="spellEnd"/>
      <w:r w:rsidRPr="009602C7">
        <w:rPr>
          <w:rFonts w:asciiTheme="majorHAnsi" w:hAnsiTheme="majorHAnsi" w:cstheme="majorBidi"/>
          <w:sz w:val="26"/>
          <w:szCs w:val="26"/>
        </w:rPr>
        <w:t xml:space="preserve"> Musa, </w:t>
      </w:r>
      <w:proofErr w:type="spellStart"/>
      <w:r w:rsidRPr="009602C7">
        <w:rPr>
          <w:rFonts w:asciiTheme="majorHAnsi" w:hAnsiTheme="majorHAnsi" w:cstheme="majorBidi"/>
          <w:sz w:val="26"/>
          <w:szCs w:val="26"/>
        </w:rPr>
        <w:t>Taurat</w:t>
      </w:r>
      <w:proofErr w:type="spellEnd"/>
      <w:r w:rsidRPr="009602C7">
        <w:rPr>
          <w:rFonts w:asciiTheme="majorHAnsi" w:hAnsiTheme="majorHAnsi" w:cstheme="majorBidi"/>
          <w:sz w:val="26"/>
          <w:szCs w:val="26"/>
        </w:rPr>
        <w:t xml:space="preserve">, Zabur, dan </w:t>
      </w:r>
      <w:proofErr w:type="spellStart"/>
      <w:r w:rsidRPr="009602C7">
        <w:rPr>
          <w:rFonts w:asciiTheme="majorHAnsi" w:hAnsiTheme="majorHAnsi" w:cstheme="majorBidi"/>
          <w:sz w:val="26"/>
          <w:szCs w:val="26"/>
        </w:rPr>
        <w:t>Injil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agar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mengimani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seluruh</w:t>
      </w:r>
      <w:proofErr w:type="spellEnd"/>
      <w:r w:rsidRPr="009602C7">
        <w:rPr>
          <w:rFonts w:asciiTheme="majorHAnsi" w:hAnsiTheme="majorHAnsi" w:cstheme="majorBidi"/>
          <w:sz w:val="26"/>
          <w:szCs w:val="26"/>
        </w:rPr>
        <w:t xml:space="preserve"> rasul </w:t>
      </w:r>
      <w:proofErr w:type="spellStart"/>
      <w:r w:rsidRPr="009602C7">
        <w:rPr>
          <w:rFonts w:asciiTheme="majorHAnsi" w:hAnsiTheme="majorHAnsi" w:cstheme="majorBidi"/>
          <w:sz w:val="26"/>
          <w:szCs w:val="26"/>
        </w:rPr>
        <w:lastRenderedPageBreak/>
        <w:t>sembari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menegaskan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mendustakan</w:t>
      </w:r>
      <w:proofErr w:type="spellEnd"/>
      <w:r w:rsidRPr="009602C7">
        <w:rPr>
          <w:rFonts w:asciiTheme="majorHAnsi" w:hAnsiTheme="majorHAnsi" w:cstheme="majorBidi"/>
          <w:sz w:val="26"/>
          <w:szCs w:val="26"/>
        </w:rPr>
        <w:t xml:space="preserve"> salah </w:t>
      </w:r>
      <w:proofErr w:type="spellStart"/>
      <w:r w:rsidRPr="009602C7">
        <w:rPr>
          <w:rFonts w:asciiTheme="majorHAnsi" w:hAnsiTheme="majorHAnsi" w:cstheme="majorBidi"/>
          <w:sz w:val="26"/>
          <w:szCs w:val="26"/>
        </w:rPr>
        <w:t>seorang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berarti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saja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mengingkari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risalah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w:t>
      </w:r>
    </w:p>
    <w:p w14:paraId="5CCC4BEA" w14:textId="5EC5601C" w:rsidR="00101655" w:rsidRPr="009602C7" w:rsidRDefault="00980DA0" w:rsidP="009602C7">
      <w:pPr>
        <w:pStyle w:val="rand67805"/>
        <w:snapToGrid w:val="0"/>
        <w:spacing w:after="0" w:line="264" w:lineRule="auto"/>
        <w:ind w:firstLine="709"/>
        <w:rPr>
          <w:rFonts w:asciiTheme="majorHAnsi" w:hAnsiTheme="majorHAnsi" w:cstheme="majorBidi"/>
          <w:sz w:val="26"/>
          <w:szCs w:val="26"/>
        </w:rPr>
      </w:pP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kabar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gembira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seluruh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umat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luasnya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rahmat</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yaitu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bahwasanya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Allahlah</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menjamin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kebutuhan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hidup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di dunia; </w:t>
      </w:r>
      <w:proofErr w:type="spellStart"/>
      <w:r w:rsidRPr="009602C7">
        <w:rPr>
          <w:rFonts w:asciiTheme="majorHAnsi" w:hAnsiTheme="majorHAnsi" w:cstheme="majorBidi"/>
          <w:sz w:val="26"/>
          <w:szCs w:val="26"/>
        </w:rPr>
        <w:t>Allahlah</w:t>
      </w:r>
      <w:proofErr w:type="spellEnd"/>
      <w:r w:rsidRPr="009602C7">
        <w:rPr>
          <w:rFonts w:asciiTheme="majorHAnsi" w:hAnsiTheme="majorHAnsi" w:cstheme="majorBidi"/>
          <w:sz w:val="26"/>
          <w:szCs w:val="26"/>
        </w:rPr>
        <w:t xml:space="preserve"> Tuhan Yang Maha </w:t>
      </w:r>
      <w:proofErr w:type="spellStart"/>
      <w:r w:rsidRPr="009602C7">
        <w:rPr>
          <w:rFonts w:asciiTheme="majorHAnsi" w:hAnsiTheme="majorHAnsi" w:cstheme="majorBidi"/>
          <w:sz w:val="26"/>
          <w:szCs w:val="26"/>
        </w:rPr>
        <w:t>Pengasih</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sajalah</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menghisab</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makhluk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kelak</w:t>
      </w:r>
      <w:proofErr w:type="spellEnd"/>
      <w:r w:rsidRPr="009602C7">
        <w:rPr>
          <w:rFonts w:asciiTheme="majorHAnsi" w:hAnsiTheme="majorHAnsi" w:cstheme="majorBidi"/>
          <w:sz w:val="26"/>
          <w:szCs w:val="26"/>
        </w:rPr>
        <w:t xml:space="preserve"> pada </w:t>
      </w:r>
      <w:proofErr w:type="spellStart"/>
      <w:r w:rsidRPr="009602C7">
        <w:rPr>
          <w:rFonts w:asciiTheme="majorHAnsi" w:hAnsiTheme="majorHAnsi" w:cstheme="majorBidi"/>
          <w:sz w:val="26"/>
          <w:szCs w:val="26"/>
        </w:rPr>
        <w:t>hari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Kiamat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manakala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dibangkitakan</w:t>
      </w:r>
      <w:proofErr w:type="spellEnd"/>
      <w:r w:rsidRPr="009602C7">
        <w:rPr>
          <w:rFonts w:asciiTheme="majorHAnsi" w:hAnsiTheme="majorHAnsi" w:cstheme="majorBidi"/>
          <w:sz w:val="26"/>
          <w:szCs w:val="26"/>
        </w:rPr>
        <w:t xml:space="preserve">-Nya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kubur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dan Allah</w:t>
      </w:r>
      <w:r w:rsidR="00F17FC7"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lah</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balasan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orang-orang </w:t>
      </w:r>
      <w:proofErr w:type="spellStart"/>
      <w:r w:rsidRPr="009602C7">
        <w:rPr>
          <w:rFonts w:asciiTheme="majorHAnsi" w:hAnsiTheme="majorHAnsi" w:cstheme="majorBidi"/>
          <w:sz w:val="26"/>
          <w:szCs w:val="26"/>
        </w:rPr>
        <w:t>beriman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amal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saleh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kebaikan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dilipatgandakan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sepuluh</w:t>
      </w:r>
      <w:proofErr w:type="spellEnd"/>
      <w:r w:rsidRPr="009602C7">
        <w:rPr>
          <w:rFonts w:asciiTheme="majorHAnsi" w:hAnsiTheme="majorHAnsi" w:cstheme="majorBidi"/>
          <w:sz w:val="26"/>
          <w:szCs w:val="26"/>
        </w:rPr>
        <w:t xml:space="preserve"> kali </w:t>
      </w:r>
      <w:proofErr w:type="spellStart"/>
      <w:r w:rsidRPr="009602C7">
        <w:rPr>
          <w:rFonts w:asciiTheme="majorHAnsi" w:hAnsiTheme="majorHAnsi" w:cstheme="majorBidi"/>
          <w:sz w:val="26"/>
          <w:szCs w:val="26"/>
        </w:rPr>
        <w:t>lipatnya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sedangkan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keburukan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dibalas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semisalnya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bagi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kenikmatan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abadi</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akhirat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sebaliknya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siapa</w:t>
      </w:r>
      <w:proofErr w:type="spellEnd"/>
      <w:r w:rsidRPr="009602C7">
        <w:rPr>
          <w:rFonts w:asciiTheme="majorHAnsi" w:hAnsiTheme="majorHAnsi" w:cstheme="majorBidi"/>
          <w:sz w:val="26"/>
          <w:szCs w:val="26"/>
        </w:rPr>
        <w:t xml:space="preserve"> yang kafir dan </w:t>
      </w:r>
      <w:proofErr w:type="spellStart"/>
      <w:r w:rsidRPr="009602C7">
        <w:rPr>
          <w:rFonts w:asciiTheme="majorHAnsi" w:hAnsiTheme="majorHAnsi" w:cstheme="majorBidi"/>
          <w:sz w:val="26"/>
          <w:szCs w:val="26"/>
        </w:rPr>
        <w:t>mengerjakan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keburukan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pasti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mendapatkan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balasannya</w:t>
      </w:r>
      <w:proofErr w:type="spellEnd"/>
      <w:r w:rsidRPr="009602C7">
        <w:rPr>
          <w:rFonts w:asciiTheme="majorHAnsi" w:hAnsiTheme="majorHAnsi" w:cstheme="majorBidi"/>
          <w:sz w:val="26"/>
          <w:szCs w:val="26"/>
        </w:rPr>
        <w:t xml:space="preserve"> di dunia dan di </w:t>
      </w:r>
      <w:proofErr w:type="spellStart"/>
      <w:r w:rsidRPr="009602C7">
        <w:rPr>
          <w:rFonts w:asciiTheme="majorHAnsi" w:hAnsiTheme="majorHAnsi" w:cstheme="majorBidi"/>
          <w:sz w:val="26"/>
          <w:szCs w:val="26"/>
        </w:rPr>
        <w:t>akhirat</w:t>
      </w:r>
      <w:proofErr w:type="spellEnd"/>
      <w:r w:rsidRPr="009602C7">
        <w:rPr>
          <w:rFonts w:asciiTheme="majorHAnsi" w:hAnsiTheme="majorHAnsi" w:cstheme="majorBidi"/>
          <w:sz w:val="26"/>
          <w:szCs w:val="26"/>
        </w:rPr>
        <w:t>.</w:t>
      </w:r>
    </w:p>
    <w:p w14:paraId="24893084" w14:textId="1C0E9977" w:rsidR="00101655" w:rsidRPr="009602C7" w:rsidRDefault="00980DA0" w:rsidP="009602C7">
      <w:pPr>
        <w:pStyle w:val="rand18474"/>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Di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dakwahnya</w:t>
      </w:r>
      <w:proofErr w:type="spellEnd"/>
      <w:r w:rsidRPr="009602C7">
        <w:rPr>
          <w:rFonts w:asciiTheme="majorHAnsi" w:hAnsiTheme="majorHAnsi" w:cstheme="majorBidi"/>
          <w:sz w:val="26"/>
          <w:szCs w:val="26"/>
        </w:rPr>
        <w:t xml:space="preserve">,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mengultuskan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kabilah</w:t>
      </w:r>
      <w:proofErr w:type="spellEnd"/>
      <w:r w:rsidRPr="009602C7">
        <w:rPr>
          <w:rFonts w:asciiTheme="majorHAnsi" w:hAnsiTheme="majorHAnsi" w:cstheme="majorBidi"/>
          <w:sz w:val="26"/>
          <w:szCs w:val="26"/>
        </w:rPr>
        <w:t xml:space="preserve">, negeri, </w:t>
      </w:r>
      <w:proofErr w:type="spellStart"/>
      <w:r w:rsidRPr="009602C7">
        <w:rPr>
          <w:rFonts w:asciiTheme="majorHAnsi" w:hAnsiTheme="majorHAnsi" w:cstheme="majorBidi"/>
          <w:sz w:val="26"/>
          <w:szCs w:val="26"/>
        </w:rPr>
        <w:t>maupun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dirinya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mulia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Nuh, Ibrahim, Musa, dan Isa </w:t>
      </w:r>
      <w:proofErr w:type="spellStart"/>
      <w:r w:rsidRPr="009602C7">
        <w:rPr>
          <w:rFonts w:asciiTheme="majorHAnsi" w:hAnsiTheme="majorHAnsi" w:cstheme="majorBidi"/>
          <w:sz w:val="26"/>
          <w:szCs w:val="26"/>
        </w:rPr>
        <w:lastRenderedPageBreak/>
        <w:t>disebutkan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Al-Qur`ān </w:t>
      </w:r>
      <w:proofErr w:type="spellStart"/>
      <w:r w:rsidRPr="009602C7">
        <w:rPr>
          <w:rFonts w:asciiTheme="majorHAnsi" w:hAnsiTheme="majorHAnsi" w:cstheme="majorBidi"/>
          <w:sz w:val="26"/>
          <w:szCs w:val="26"/>
        </w:rPr>
        <w:t>lebih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banyak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penyebutan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namanya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sendiri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Demikian</w:t>
      </w:r>
      <w:proofErr w:type="spellEnd"/>
      <w:r w:rsidRPr="009602C7">
        <w:rPr>
          <w:rFonts w:asciiTheme="majorHAnsi" w:hAnsiTheme="majorHAnsi" w:cstheme="majorBidi"/>
          <w:sz w:val="26"/>
          <w:szCs w:val="26"/>
        </w:rPr>
        <w:t xml:space="preserve"> pula, </w:t>
      </w:r>
      <w:proofErr w:type="spellStart"/>
      <w:r w:rsidRPr="009602C7">
        <w:rPr>
          <w:rFonts w:asciiTheme="majorHAnsi" w:hAnsiTheme="majorHAnsi" w:cstheme="majorBidi"/>
          <w:sz w:val="26"/>
          <w:szCs w:val="26"/>
        </w:rPr>
        <w:t>nama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ibu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nama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istri-istri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pernah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disebutkan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Al-Qur`ān, </w:t>
      </w:r>
      <w:proofErr w:type="spellStart"/>
      <w:r w:rsidRPr="009602C7">
        <w:rPr>
          <w:rFonts w:asciiTheme="majorHAnsi" w:hAnsiTheme="majorHAnsi" w:cstheme="majorBidi"/>
          <w:sz w:val="26"/>
          <w:szCs w:val="26"/>
        </w:rPr>
        <w:t>padahal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Al-Qur`ān </w:t>
      </w:r>
      <w:proofErr w:type="spellStart"/>
      <w:r w:rsidRPr="009602C7">
        <w:rPr>
          <w:rFonts w:asciiTheme="majorHAnsi" w:hAnsiTheme="majorHAnsi" w:cstheme="majorBidi"/>
          <w:sz w:val="26"/>
          <w:szCs w:val="26"/>
        </w:rPr>
        <w:t>disebutkan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ibu</w:t>
      </w:r>
      <w:proofErr w:type="spellEnd"/>
      <w:r w:rsidRPr="009602C7">
        <w:rPr>
          <w:rFonts w:asciiTheme="majorHAnsi" w:hAnsiTheme="majorHAnsi" w:cstheme="majorBidi"/>
          <w:sz w:val="26"/>
          <w:szCs w:val="26"/>
        </w:rPr>
        <w:t xml:space="preserve"> Musa </w:t>
      </w:r>
      <w:proofErr w:type="spellStart"/>
      <w:r w:rsidRPr="009602C7">
        <w:rPr>
          <w:rFonts w:asciiTheme="majorHAnsi" w:hAnsiTheme="majorHAnsi" w:cstheme="majorBidi"/>
          <w:sz w:val="26"/>
          <w:szCs w:val="26"/>
        </w:rPr>
        <w:t>lebih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sekali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sedangkan</w:t>
      </w:r>
      <w:proofErr w:type="spellEnd"/>
      <w:r w:rsidRPr="009602C7">
        <w:rPr>
          <w:rFonts w:asciiTheme="majorHAnsi" w:hAnsiTheme="majorHAnsi" w:cstheme="majorBidi"/>
          <w:sz w:val="26"/>
          <w:szCs w:val="26"/>
        </w:rPr>
        <w:t xml:space="preserve"> Maryam </w:t>
      </w:r>
      <w:r w:rsidRPr="009602C7">
        <w:rPr>
          <w:rFonts w:asciiTheme="majorHAnsi" w:hAnsiTheme="majorHAnsi" w:cstheme="majorBidi"/>
          <w:i/>
          <w:iCs/>
          <w:sz w:val="26"/>
          <w:szCs w:val="26"/>
        </w:rPr>
        <w:t>'</w:t>
      </w:r>
      <w:proofErr w:type="spellStart"/>
      <w:r w:rsidRPr="009602C7">
        <w:rPr>
          <w:rFonts w:asciiTheme="majorHAnsi" w:hAnsiTheme="majorHAnsi" w:cstheme="majorBidi"/>
          <w:i/>
          <w:iCs/>
          <w:sz w:val="26"/>
          <w:szCs w:val="26"/>
        </w:rPr>
        <w:t>alaihassalām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disebutkan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tegas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sebanyak</w:t>
      </w:r>
      <w:proofErr w:type="spellEnd"/>
      <w:r w:rsidRPr="009602C7">
        <w:rPr>
          <w:rFonts w:asciiTheme="majorHAnsi" w:hAnsiTheme="majorHAnsi" w:cstheme="majorBidi"/>
          <w:sz w:val="26"/>
          <w:szCs w:val="26"/>
        </w:rPr>
        <w:t xml:space="preserve"> 35 kali.</w:t>
      </w:r>
    </w:p>
    <w:p w14:paraId="73475966" w14:textId="73E8AE44" w:rsidR="00F17FC7" w:rsidRPr="009602C7" w:rsidRDefault="00980DA0" w:rsidP="009602C7">
      <w:pPr>
        <w:pStyle w:val="rand72230"/>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Diri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terpelihara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semua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hal</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menyelisihi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syariat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akal</w:t>
      </w:r>
      <w:proofErr w:type="spellEnd"/>
      <w:r w:rsidRPr="009602C7">
        <w:rPr>
          <w:rFonts w:asciiTheme="majorHAnsi" w:hAnsiTheme="majorHAnsi" w:cstheme="majorBidi"/>
          <w:sz w:val="26"/>
          <w:szCs w:val="26"/>
        </w:rPr>
        <w:t xml:space="preserve">, dan fitrah </w:t>
      </w:r>
      <w:proofErr w:type="spellStart"/>
      <w:r w:rsidRPr="009602C7">
        <w:rPr>
          <w:rFonts w:asciiTheme="majorHAnsi" w:hAnsiTheme="majorHAnsi" w:cstheme="majorBidi"/>
          <w:sz w:val="26"/>
          <w:szCs w:val="26"/>
        </w:rPr>
        <w:t>ataupun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ditolak</w:t>
      </w:r>
      <w:proofErr w:type="spellEnd"/>
      <w:r w:rsidRPr="009602C7">
        <w:rPr>
          <w:rFonts w:asciiTheme="majorHAnsi" w:hAnsiTheme="majorHAnsi" w:cstheme="majorBidi"/>
          <w:sz w:val="26"/>
          <w:szCs w:val="26"/>
        </w:rPr>
        <w:t xml:space="preserve"> oleh </w:t>
      </w:r>
      <w:proofErr w:type="spellStart"/>
      <w:r w:rsidRPr="009602C7">
        <w:rPr>
          <w:rFonts w:asciiTheme="majorHAnsi" w:hAnsiTheme="majorHAnsi" w:cstheme="majorBidi"/>
          <w:sz w:val="26"/>
          <w:szCs w:val="26"/>
        </w:rPr>
        <w:t>perangai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mulia</w:t>
      </w:r>
      <w:proofErr w:type="spellEnd"/>
      <w:r w:rsidRPr="009602C7">
        <w:rPr>
          <w:rFonts w:asciiTheme="majorHAnsi" w:hAnsiTheme="majorHAnsi" w:cstheme="majorBidi"/>
          <w:sz w:val="26"/>
          <w:szCs w:val="26"/>
        </w:rPr>
        <w:t xml:space="preserve">. Hal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karena</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maksum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kesalahan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terkait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ajaran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sampaikan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lantaran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ditugaskan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menyampaikan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perintah-perintah</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para hamba-Nya. </w:t>
      </w:r>
    </w:p>
    <w:p w14:paraId="3E170FFF" w14:textId="2D09FD4E" w:rsidR="00101655" w:rsidRPr="009602C7" w:rsidRDefault="00980DA0" w:rsidP="009602C7">
      <w:pPr>
        <w:pStyle w:val="rand72230"/>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t xml:space="preserve">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memiliki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sifat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menjadi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kekhususan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rububiah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ketuhanan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uluhiah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keilahian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hanyalah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biasa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lainnya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tetapi</w:t>
      </w:r>
      <w:proofErr w:type="spellEnd"/>
      <w:r w:rsidRPr="009602C7">
        <w:rPr>
          <w:rFonts w:asciiTheme="majorHAnsi" w:hAnsiTheme="majorHAnsi" w:cstheme="majorBidi"/>
          <w:sz w:val="26"/>
          <w:szCs w:val="26"/>
        </w:rPr>
        <w:t xml:space="preserve"> Allah </w:t>
      </w:r>
      <w:proofErr w:type="spellStart"/>
      <w:r w:rsidR="00B30867" w:rsidRPr="009602C7">
        <w:rPr>
          <w:rFonts w:asciiTheme="majorHAnsi" w:hAnsiTheme="majorHAnsi" w:cstheme="majorBidi"/>
          <w:i/>
          <w:iCs/>
          <w:sz w:val="26"/>
          <w:szCs w:val="26"/>
        </w:rPr>
        <w:t>Ta’ālā</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mengutamakan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mewahyukan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risalah</w:t>
      </w:r>
      <w:proofErr w:type="spellEnd"/>
      <w:r w:rsidRPr="009602C7">
        <w:rPr>
          <w:rFonts w:asciiTheme="majorHAnsi" w:hAnsiTheme="majorHAnsi" w:cstheme="majorBidi"/>
          <w:sz w:val="26"/>
          <w:szCs w:val="26"/>
        </w:rPr>
        <w:t xml:space="preserve">-Nya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w:t>
      </w:r>
    </w:p>
    <w:p w14:paraId="15CD6D86" w14:textId="7F41AB44" w:rsidR="00101655" w:rsidRPr="009602C7" w:rsidRDefault="00980DA0" w:rsidP="009602C7">
      <w:pPr>
        <w:pStyle w:val="rand10039"/>
        <w:snapToGrid w:val="0"/>
        <w:spacing w:after="0" w:line="264" w:lineRule="auto"/>
        <w:ind w:firstLine="709"/>
        <w:rPr>
          <w:rFonts w:asciiTheme="majorHAnsi" w:hAnsiTheme="majorHAnsi" w:cstheme="majorBidi"/>
          <w:sz w:val="26"/>
          <w:szCs w:val="26"/>
        </w:rPr>
      </w:pPr>
      <w:r w:rsidRPr="009602C7">
        <w:rPr>
          <w:rFonts w:asciiTheme="majorHAnsi" w:hAnsiTheme="majorHAnsi" w:cstheme="majorBidi"/>
          <w:sz w:val="26"/>
          <w:szCs w:val="26"/>
        </w:rPr>
        <w:lastRenderedPageBreak/>
        <w:t xml:space="preserve">Di </w:t>
      </w:r>
      <w:proofErr w:type="spellStart"/>
      <w:r w:rsidRPr="009602C7">
        <w:rPr>
          <w:rFonts w:asciiTheme="majorHAnsi" w:hAnsiTheme="majorHAnsi" w:cstheme="majorBidi"/>
          <w:sz w:val="26"/>
          <w:szCs w:val="26"/>
        </w:rPr>
        <w:t>antara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bukti</w:t>
      </w:r>
      <w:proofErr w:type="spellEnd"/>
      <w:r w:rsidRPr="009602C7">
        <w:rPr>
          <w:rFonts w:asciiTheme="majorHAnsi" w:hAnsiTheme="majorHAnsi" w:cstheme="majorBidi"/>
          <w:sz w:val="26"/>
          <w:szCs w:val="26"/>
        </w:rPr>
        <w:t xml:space="preserve"> paling </w:t>
      </w:r>
      <w:proofErr w:type="spellStart"/>
      <w:r w:rsidRPr="009602C7">
        <w:rPr>
          <w:rFonts w:asciiTheme="majorHAnsi" w:hAnsiTheme="majorHAnsi" w:cstheme="majorBidi"/>
          <w:sz w:val="26"/>
          <w:szCs w:val="26"/>
        </w:rPr>
        <w:t>nyata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menunjukkan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w:t>
      </w:r>
      <w:proofErr w:type="spellEnd"/>
      <w:r w:rsidRPr="009602C7">
        <w:rPr>
          <w:rFonts w:asciiTheme="majorHAnsi" w:hAnsiTheme="majorHAnsi" w:cstheme="majorBidi"/>
          <w:sz w:val="26"/>
          <w:szCs w:val="26"/>
        </w:rPr>
        <w:t xml:space="preserve"> agama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wahyu</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berasal</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ialah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bahwa</w:t>
      </w:r>
      <w:proofErr w:type="spellEnd"/>
      <w:r w:rsidRPr="009602C7">
        <w:rPr>
          <w:rFonts w:asciiTheme="majorHAnsi" w:hAnsiTheme="majorHAnsi" w:cstheme="majorBidi"/>
          <w:sz w:val="26"/>
          <w:szCs w:val="26"/>
        </w:rPr>
        <w:t xml:space="preserve"> agama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masih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eksis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sampai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ini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sebagaimana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eksisnya</w:t>
      </w:r>
      <w:proofErr w:type="spellEnd"/>
      <w:r w:rsidRPr="009602C7">
        <w:rPr>
          <w:rFonts w:asciiTheme="majorHAnsi" w:hAnsiTheme="majorHAnsi" w:cstheme="majorBidi"/>
          <w:sz w:val="26"/>
          <w:szCs w:val="26"/>
        </w:rPr>
        <w:t xml:space="preserve"> pada masa </w:t>
      </w:r>
      <w:proofErr w:type="spellStart"/>
      <w:r w:rsidRPr="009602C7">
        <w:rPr>
          <w:rFonts w:asciiTheme="majorHAnsi" w:hAnsiTheme="majorHAnsi" w:cstheme="majorBidi"/>
          <w:sz w:val="26"/>
          <w:szCs w:val="26"/>
        </w:rPr>
        <w:t>hidup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samping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ia</w:t>
      </w:r>
      <w:proofErr w:type="spellEnd"/>
      <w:r w:rsidRPr="009602C7">
        <w:rPr>
          <w:rFonts w:asciiTheme="majorHAnsi" w:hAnsiTheme="majorHAnsi" w:cstheme="majorBidi"/>
          <w:sz w:val="26"/>
          <w:szCs w:val="26"/>
        </w:rPr>
        <w:t xml:space="preserve"> juga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dianut</w:t>
      </w:r>
      <w:proofErr w:type="spellEnd"/>
      <w:r w:rsidRPr="009602C7">
        <w:rPr>
          <w:rFonts w:asciiTheme="majorHAnsi" w:hAnsiTheme="majorHAnsi" w:cstheme="majorBidi"/>
          <w:sz w:val="26"/>
          <w:szCs w:val="26"/>
        </w:rPr>
        <w:t xml:space="preserve"> oleh </w:t>
      </w:r>
      <w:proofErr w:type="spellStart"/>
      <w:r w:rsidRPr="009602C7">
        <w:rPr>
          <w:rFonts w:asciiTheme="majorHAnsi" w:hAnsiTheme="majorHAnsi" w:cstheme="majorBidi"/>
          <w:sz w:val="26"/>
          <w:szCs w:val="26"/>
        </w:rPr>
        <w:t>lebih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1 (</w:t>
      </w:r>
      <w:proofErr w:type="spellStart"/>
      <w:r w:rsidRPr="009602C7">
        <w:rPr>
          <w:rFonts w:asciiTheme="majorHAnsi" w:hAnsiTheme="majorHAnsi" w:cstheme="majorBidi"/>
          <w:sz w:val="26"/>
          <w:szCs w:val="26"/>
        </w:rPr>
        <w:t>satu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milyar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umat</w:t>
      </w:r>
      <w:proofErr w:type="spellEnd"/>
      <w:r w:rsidRPr="009602C7">
        <w:rPr>
          <w:rFonts w:asciiTheme="majorHAnsi" w:hAnsiTheme="majorHAnsi" w:cstheme="majorBidi"/>
          <w:sz w:val="26"/>
          <w:szCs w:val="26"/>
        </w:rPr>
        <w:t xml:space="preserve"> Islam yang </w:t>
      </w:r>
      <w:proofErr w:type="spellStart"/>
      <w:r w:rsidRPr="009602C7">
        <w:rPr>
          <w:rFonts w:asciiTheme="majorHAnsi" w:hAnsiTheme="majorHAnsi" w:cstheme="majorBidi"/>
          <w:sz w:val="26"/>
          <w:szCs w:val="26"/>
        </w:rPr>
        <w:t>melaksanakan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kewajiban-kewajibannya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salat, zakat, </w:t>
      </w:r>
      <w:proofErr w:type="spellStart"/>
      <w:r w:rsidRPr="009602C7">
        <w:rPr>
          <w:rFonts w:asciiTheme="majorHAnsi" w:hAnsiTheme="majorHAnsi" w:cstheme="majorBidi"/>
          <w:sz w:val="26"/>
          <w:szCs w:val="26"/>
        </w:rPr>
        <w:t>puasa</w:t>
      </w:r>
      <w:proofErr w:type="spellEnd"/>
      <w:r w:rsidRPr="009602C7">
        <w:rPr>
          <w:rFonts w:asciiTheme="majorHAnsi" w:hAnsiTheme="majorHAnsi" w:cstheme="majorBidi"/>
          <w:sz w:val="26"/>
          <w:szCs w:val="26"/>
        </w:rPr>
        <w:t xml:space="preserve">, haji, dan </w:t>
      </w:r>
      <w:proofErr w:type="spellStart"/>
      <w:r w:rsidRPr="009602C7">
        <w:rPr>
          <w:rFonts w:asciiTheme="majorHAnsi" w:hAnsiTheme="majorHAnsi" w:cstheme="majorBidi"/>
          <w:sz w:val="26"/>
          <w:szCs w:val="26"/>
        </w:rPr>
        <w:t>kewajiban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lainnya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tanpa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disusupi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distorsi</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penyimpangan</w:t>
      </w:r>
      <w:proofErr w:type="spellEnd"/>
      <w:r w:rsidRPr="009602C7">
        <w:rPr>
          <w:rFonts w:asciiTheme="majorHAnsi" w:hAnsiTheme="majorHAnsi" w:cstheme="majorBidi"/>
          <w:sz w:val="26"/>
          <w:szCs w:val="26"/>
        </w:rPr>
        <w:t>.</w:t>
      </w:r>
    </w:p>
    <w:p w14:paraId="04EF76E3"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rPr>
      </w:pPr>
      <w:bookmarkStart w:id="10" w:name="_Toc93597237"/>
      <w:bookmarkStart w:id="11" w:name="_Toc164179520"/>
      <w:r w:rsidRPr="009602C7">
        <w:rPr>
          <w:rFonts w:asciiTheme="majorHAnsi" w:hAnsiTheme="majorHAnsi" w:cstheme="majorBidi"/>
          <w:color w:val="365F91" w:themeColor="accent1" w:themeShade="BF"/>
          <w:sz w:val="26"/>
          <w:szCs w:val="26"/>
        </w:rPr>
        <w:t xml:space="preserve">5- </w:t>
      </w:r>
      <w:proofErr w:type="spellStart"/>
      <w:r w:rsidRPr="009602C7">
        <w:rPr>
          <w:rFonts w:asciiTheme="majorHAnsi" w:hAnsiTheme="majorHAnsi" w:cstheme="majorBidi"/>
          <w:color w:val="365F91" w:themeColor="accent1" w:themeShade="BF"/>
          <w:sz w:val="26"/>
          <w:szCs w:val="26"/>
        </w:rPr>
        <w:t>Mukjizat</w:t>
      </w:r>
      <w:proofErr w:type="spellEnd"/>
      <w:r w:rsidRPr="009602C7">
        <w:rPr>
          <w:rFonts w:asciiTheme="majorHAnsi" w:hAnsiTheme="majorHAnsi" w:cstheme="majorBidi"/>
          <w:color w:val="365F91" w:themeColor="accent1" w:themeShade="BF"/>
          <w:sz w:val="26"/>
          <w:szCs w:val="26"/>
        </w:rPr>
        <w:t xml:space="preserve">, Tanda, dan Bukti </w:t>
      </w:r>
      <w:proofErr w:type="spellStart"/>
      <w:r w:rsidRPr="009602C7">
        <w:rPr>
          <w:rFonts w:asciiTheme="majorHAnsi" w:hAnsiTheme="majorHAnsi" w:cstheme="majorBidi"/>
          <w:color w:val="365F91" w:themeColor="accent1" w:themeShade="BF"/>
          <w:sz w:val="26"/>
          <w:szCs w:val="26"/>
        </w:rPr>
        <w:t>Kenabian</w:t>
      </w:r>
      <w:proofErr w:type="spellEnd"/>
      <w:r w:rsidRPr="009602C7">
        <w:rPr>
          <w:rFonts w:asciiTheme="majorHAnsi" w:hAnsiTheme="majorHAnsi" w:cstheme="majorBidi"/>
          <w:color w:val="365F91" w:themeColor="accent1" w:themeShade="BF"/>
          <w:sz w:val="26"/>
          <w:szCs w:val="26"/>
        </w:rPr>
        <w:t xml:space="preserve"> </w:t>
      </w:r>
      <w:proofErr w:type="spellStart"/>
      <w:r w:rsidRPr="009602C7">
        <w:rPr>
          <w:rFonts w:asciiTheme="majorHAnsi" w:hAnsiTheme="majorHAnsi" w:cstheme="majorBidi"/>
          <w:color w:val="365F91" w:themeColor="accent1" w:themeShade="BF"/>
          <w:sz w:val="26"/>
          <w:szCs w:val="26"/>
        </w:rPr>
        <w:t>Beliau</w:t>
      </w:r>
      <w:bookmarkEnd w:id="10"/>
      <w:bookmarkEnd w:id="11"/>
      <w:proofErr w:type="spellEnd"/>
    </w:p>
    <w:p w14:paraId="258BDE49" w14:textId="77777777" w:rsidR="00F17FC7" w:rsidRPr="009602C7" w:rsidRDefault="00980DA0" w:rsidP="009602C7">
      <w:pPr>
        <w:pStyle w:val="rand78069"/>
        <w:snapToGrid w:val="0"/>
        <w:spacing w:after="0" w:line="264" w:lineRule="auto"/>
        <w:ind w:firstLine="708"/>
        <w:rPr>
          <w:rFonts w:asciiTheme="majorHAnsi" w:hAnsiTheme="majorHAnsi" w:cstheme="majorBidi"/>
          <w:sz w:val="26"/>
          <w:szCs w:val="26"/>
        </w:rPr>
      </w:pPr>
      <w:r w:rsidRPr="009602C7">
        <w:rPr>
          <w:rFonts w:asciiTheme="majorHAnsi" w:hAnsiTheme="majorHAnsi" w:cstheme="majorBidi"/>
          <w:sz w:val="26"/>
          <w:szCs w:val="26"/>
        </w:rPr>
        <w:t xml:space="preserve">Allah </w:t>
      </w:r>
      <w:proofErr w:type="spellStart"/>
      <w:r w:rsidRPr="009602C7">
        <w:rPr>
          <w:rFonts w:asciiTheme="majorHAnsi" w:hAnsiTheme="majorHAnsi" w:cstheme="majorBidi"/>
          <w:sz w:val="26"/>
          <w:szCs w:val="26"/>
        </w:rPr>
        <w:t>membekali</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mukjizat-mukjizat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menunjukkan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kenabian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hujah</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tanda-tanda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membuktikan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kerasulan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sebagian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mukjizat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tiap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cukup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membuat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beriman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kepadanya</w:t>
      </w:r>
      <w:proofErr w:type="spellEnd"/>
      <w:r w:rsidRPr="009602C7">
        <w:rPr>
          <w:rFonts w:asciiTheme="majorHAnsi" w:hAnsiTheme="majorHAnsi" w:cstheme="majorBidi"/>
          <w:sz w:val="26"/>
          <w:szCs w:val="26"/>
        </w:rPr>
        <w:t xml:space="preserve">. </w:t>
      </w:r>
    </w:p>
    <w:p w14:paraId="71B0A7B2" w14:textId="5F9B5CD1" w:rsidR="00101655" w:rsidRPr="009602C7" w:rsidRDefault="00980DA0" w:rsidP="009602C7">
      <w:pPr>
        <w:pStyle w:val="rand78069"/>
        <w:snapToGrid w:val="0"/>
        <w:spacing w:after="0" w:line="264" w:lineRule="auto"/>
        <w:ind w:firstLine="708"/>
        <w:rPr>
          <w:rFonts w:asciiTheme="majorHAnsi" w:hAnsiTheme="majorHAnsi" w:cstheme="majorBidi"/>
          <w:sz w:val="26"/>
          <w:szCs w:val="26"/>
        </w:rPr>
      </w:pPr>
      <w:proofErr w:type="spellStart"/>
      <w:r w:rsidRPr="009602C7">
        <w:rPr>
          <w:rFonts w:asciiTheme="majorHAnsi" w:hAnsiTheme="majorHAnsi" w:cstheme="majorBidi"/>
          <w:sz w:val="26"/>
          <w:szCs w:val="26"/>
        </w:rPr>
        <w:t>Mukjizat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terbesar</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diberikan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adalah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mukjizat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kita</w:t>
      </w:r>
      <w:proofErr w:type="spellEnd"/>
      <w:r w:rsidRPr="009602C7">
        <w:rPr>
          <w:rFonts w:asciiTheme="majorHAnsi" w:hAnsiTheme="majorHAnsi" w:cstheme="majorBidi"/>
          <w:sz w:val="26"/>
          <w:szCs w:val="26"/>
        </w:rPr>
        <w:t xml:space="preserve">,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memberinya</w:t>
      </w:r>
      <w:proofErr w:type="spellEnd"/>
      <w:r w:rsidRPr="009602C7">
        <w:rPr>
          <w:rFonts w:asciiTheme="majorHAnsi" w:hAnsiTheme="majorHAnsi" w:cstheme="majorBidi"/>
          <w:sz w:val="26"/>
          <w:szCs w:val="26"/>
        </w:rPr>
        <w:t xml:space="preserve"> Al-Qur`ān al-</w:t>
      </w:r>
      <w:proofErr w:type="spellStart"/>
      <w:r w:rsidRPr="009602C7">
        <w:rPr>
          <w:rFonts w:asciiTheme="majorHAnsi" w:hAnsiTheme="majorHAnsi" w:cstheme="majorBidi"/>
          <w:sz w:val="26"/>
          <w:szCs w:val="26"/>
        </w:rPr>
        <w:t>Karīm</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merupakan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satu-satunya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lastRenderedPageBreak/>
        <w:t>mukjizat</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terus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eksis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hingga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Kiamat</w:t>
      </w:r>
      <w:proofErr w:type="spellEnd"/>
      <w:r w:rsidRPr="009602C7">
        <w:rPr>
          <w:rFonts w:asciiTheme="majorHAnsi" w:hAnsiTheme="majorHAnsi" w:cstheme="majorBidi"/>
          <w:sz w:val="26"/>
          <w:szCs w:val="26"/>
        </w:rPr>
        <w:t xml:space="preserve">. Allah juga </w:t>
      </w:r>
      <w:proofErr w:type="spellStart"/>
      <w:r w:rsidRPr="009602C7">
        <w:rPr>
          <w:rFonts w:asciiTheme="majorHAnsi" w:hAnsiTheme="majorHAnsi" w:cstheme="majorBidi"/>
          <w:sz w:val="26"/>
          <w:szCs w:val="26"/>
        </w:rPr>
        <w:t>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membekali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dengan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berbagai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mukjizat</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besar</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banyak</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antaranya</w:t>
      </w:r>
      <w:proofErr w:type="spellEnd"/>
      <w:r w:rsidRPr="009602C7">
        <w:rPr>
          <w:rFonts w:asciiTheme="majorHAnsi" w:hAnsiTheme="majorHAnsi" w:cstheme="majorBidi"/>
          <w:sz w:val="26"/>
          <w:szCs w:val="26"/>
        </w:rPr>
        <w:t>:</w:t>
      </w:r>
    </w:p>
    <w:p w14:paraId="5722513E" w14:textId="5A93AB5D" w:rsidR="00F17FC7" w:rsidRPr="009602C7" w:rsidRDefault="00980DA0" w:rsidP="009602C7">
      <w:pPr>
        <w:pStyle w:val="rand6927"/>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Peristiwa</w:t>
      </w:r>
      <w:proofErr w:type="spellEnd"/>
      <w:r w:rsidRPr="009602C7">
        <w:rPr>
          <w:rFonts w:asciiTheme="majorHAnsi" w:hAnsiTheme="majorHAnsi" w:cstheme="majorBidi"/>
          <w:sz w:val="26"/>
          <w:szCs w:val="26"/>
        </w:rPr>
        <w:t xml:space="preserve"> Isra </w:t>
      </w:r>
      <w:proofErr w:type="spellStart"/>
      <w:r w:rsidRPr="009602C7">
        <w:rPr>
          <w:rFonts w:asciiTheme="majorHAnsi" w:hAnsiTheme="majorHAnsi" w:cstheme="majorBidi"/>
          <w:sz w:val="26"/>
          <w:szCs w:val="26"/>
        </w:rPr>
        <w:t>Mikraj</w:t>
      </w:r>
      <w:proofErr w:type="spellEnd"/>
      <w:r w:rsidRPr="009602C7">
        <w:rPr>
          <w:rFonts w:asciiTheme="majorHAnsi" w:hAnsiTheme="majorHAnsi" w:cstheme="majorBidi"/>
          <w:sz w:val="26"/>
          <w:szCs w:val="26"/>
        </w:rPr>
        <w:t xml:space="preserve">.  </w:t>
      </w:r>
    </w:p>
    <w:p w14:paraId="020312A9" w14:textId="77777777" w:rsidR="00F17FC7" w:rsidRPr="009602C7" w:rsidRDefault="00980DA0" w:rsidP="009602C7">
      <w:pPr>
        <w:pStyle w:val="rand6927"/>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Terbelahnya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bulan</w:t>
      </w:r>
      <w:proofErr w:type="spellEnd"/>
      <w:r w:rsidRPr="009602C7">
        <w:rPr>
          <w:rFonts w:asciiTheme="majorHAnsi" w:hAnsiTheme="majorHAnsi" w:cstheme="majorBidi"/>
          <w:sz w:val="26"/>
          <w:szCs w:val="26"/>
        </w:rPr>
        <w:t xml:space="preserve">.   </w:t>
      </w:r>
    </w:p>
    <w:p w14:paraId="211E5193" w14:textId="4AEF9D28" w:rsidR="00101655" w:rsidRPr="009602C7" w:rsidRDefault="00980DA0" w:rsidP="009602C7">
      <w:pPr>
        <w:pStyle w:val="rand6927"/>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Hujan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turun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berkali</w:t>
      </w:r>
      <w:proofErr w:type="spellEnd"/>
      <w:r w:rsidRPr="009602C7">
        <w:rPr>
          <w:rFonts w:asciiTheme="majorHAnsi" w:hAnsiTheme="majorHAnsi" w:cstheme="majorBidi"/>
          <w:sz w:val="26"/>
          <w:szCs w:val="26"/>
        </w:rPr>
        <w:t xml:space="preserve">-kali </w:t>
      </w:r>
      <w:proofErr w:type="spellStart"/>
      <w:r w:rsidRPr="009602C7">
        <w:rPr>
          <w:rFonts w:asciiTheme="majorHAnsi" w:hAnsiTheme="majorHAnsi" w:cstheme="majorBidi"/>
          <w:sz w:val="26"/>
          <w:szCs w:val="26"/>
        </w:rPr>
        <w:t>setelah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berdoa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supaya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menurunkan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hujan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ketika</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sahabat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mengalami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kekeringan</w:t>
      </w:r>
      <w:proofErr w:type="spellEnd"/>
      <w:r w:rsidRPr="009602C7">
        <w:rPr>
          <w:rFonts w:asciiTheme="majorHAnsi" w:hAnsiTheme="majorHAnsi" w:cstheme="majorBidi"/>
          <w:sz w:val="26"/>
          <w:szCs w:val="26"/>
        </w:rPr>
        <w:t>.</w:t>
      </w:r>
    </w:p>
    <w:p w14:paraId="232C3C43" w14:textId="656CF779" w:rsidR="00101655" w:rsidRPr="009602C7" w:rsidRDefault="00980DA0" w:rsidP="009602C7">
      <w:pPr>
        <w:pStyle w:val="rand44085"/>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Pelipatgandaan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kadar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makanan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minuman</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sedikit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sehingga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cukup</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untuk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dimakan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ataupun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diminum</w:t>
      </w:r>
      <w:proofErr w:type="spellEnd"/>
      <w:r w:rsidRPr="009602C7">
        <w:rPr>
          <w:rFonts w:asciiTheme="majorHAnsi" w:hAnsiTheme="majorHAnsi" w:cstheme="majorBidi"/>
          <w:sz w:val="26"/>
          <w:szCs w:val="26"/>
        </w:rPr>
        <w:t xml:space="preserve"> oleh </w:t>
      </w:r>
      <w:proofErr w:type="spellStart"/>
      <w:r w:rsidRPr="009602C7">
        <w:rPr>
          <w:rFonts w:asciiTheme="majorHAnsi" w:hAnsiTheme="majorHAnsi" w:cstheme="majorBidi"/>
          <w:sz w:val="26"/>
          <w:szCs w:val="26"/>
        </w:rPr>
        <w:t>banyak</w:t>
      </w:r>
      <w:proofErr w:type="spellEnd"/>
      <w:r w:rsidRPr="009602C7">
        <w:rPr>
          <w:rFonts w:asciiTheme="majorHAnsi" w:hAnsiTheme="majorHAnsi" w:cstheme="majorBidi"/>
          <w:sz w:val="26"/>
          <w:szCs w:val="26"/>
        </w:rPr>
        <w:t xml:space="preserve"> orang.</w:t>
      </w:r>
    </w:p>
    <w:p w14:paraId="7310913B" w14:textId="205EDC0A" w:rsidR="00101655" w:rsidRPr="009602C7" w:rsidRDefault="00980DA0" w:rsidP="009602C7">
      <w:pPr>
        <w:pStyle w:val="rand10824"/>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Pengabaran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perkara-perkara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gaib</w:t>
      </w:r>
      <w:proofErr w:type="spellEnd"/>
      <w:r w:rsidRPr="009602C7">
        <w:rPr>
          <w:rFonts w:asciiTheme="majorHAnsi" w:hAnsiTheme="majorHAnsi" w:cstheme="majorBidi"/>
          <w:sz w:val="26"/>
          <w:szCs w:val="26"/>
        </w:rPr>
        <w:t xml:space="preserve"> masa </w:t>
      </w:r>
      <w:proofErr w:type="spellStart"/>
      <w:r w:rsidRPr="009602C7">
        <w:rPr>
          <w:rFonts w:asciiTheme="majorHAnsi" w:hAnsiTheme="majorHAnsi" w:cstheme="majorBidi"/>
          <w:sz w:val="26"/>
          <w:szCs w:val="26"/>
        </w:rPr>
        <w:t>lampau</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tidak</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diketahui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perinciannya</w:t>
      </w:r>
      <w:proofErr w:type="spellEnd"/>
      <w:r w:rsidRPr="009602C7">
        <w:rPr>
          <w:rFonts w:asciiTheme="majorHAnsi" w:hAnsiTheme="majorHAnsi" w:cstheme="majorBidi"/>
          <w:sz w:val="26"/>
          <w:szCs w:val="26"/>
        </w:rPr>
        <w:t xml:space="preserve"> oleh </w:t>
      </w:r>
      <w:proofErr w:type="spellStart"/>
      <w:r w:rsidRPr="009602C7">
        <w:rPr>
          <w:rFonts w:asciiTheme="majorHAnsi" w:hAnsiTheme="majorHAnsi" w:cstheme="majorBidi"/>
          <w:sz w:val="26"/>
          <w:szCs w:val="26"/>
        </w:rPr>
        <w:t>siapa</w:t>
      </w:r>
      <w:proofErr w:type="spellEnd"/>
      <w:r w:rsidRPr="009602C7">
        <w:rPr>
          <w:rFonts w:asciiTheme="majorHAnsi" w:hAnsiTheme="majorHAnsi" w:cstheme="majorBidi"/>
          <w:sz w:val="26"/>
          <w:szCs w:val="26"/>
        </w:rPr>
        <w:t xml:space="preserve"> pun; </w:t>
      </w:r>
      <w:proofErr w:type="spellStart"/>
      <w:r w:rsidRPr="009602C7">
        <w:rPr>
          <w:rFonts w:asciiTheme="majorHAnsi" w:hAnsiTheme="majorHAnsi" w:cstheme="majorBidi"/>
          <w:sz w:val="26"/>
          <w:szCs w:val="26"/>
        </w:rPr>
        <w:t>tentunya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berdasarkan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wahyu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kepadanya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kisah</w:t>
      </w:r>
      <w:proofErr w:type="spellEnd"/>
      <w:r w:rsidRPr="009602C7">
        <w:rPr>
          <w:rFonts w:asciiTheme="majorHAnsi" w:hAnsiTheme="majorHAnsi" w:cstheme="majorBidi"/>
          <w:sz w:val="26"/>
          <w:szCs w:val="26"/>
        </w:rPr>
        <w:t xml:space="preserve"> para </w:t>
      </w:r>
      <w:proofErr w:type="spellStart"/>
      <w:r w:rsidRPr="009602C7">
        <w:rPr>
          <w:rFonts w:asciiTheme="majorHAnsi" w:hAnsiTheme="majorHAnsi" w:cstheme="majorBidi"/>
          <w:sz w:val="26"/>
          <w:szCs w:val="26"/>
        </w:rPr>
        <w:t>nabi</w:t>
      </w:r>
      <w:proofErr w:type="spellEnd"/>
      <w:r w:rsidRPr="009602C7">
        <w:rPr>
          <w:rFonts w:asciiTheme="majorHAnsi" w:hAnsiTheme="majorHAnsi" w:cstheme="majorBidi"/>
          <w:sz w:val="26"/>
          <w:szCs w:val="26"/>
        </w:rPr>
        <w:t xml:space="preserve"> </w:t>
      </w:r>
      <w:r w:rsidR="002A3E15" w:rsidRPr="009602C7">
        <w:rPr>
          <w:rFonts w:asciiTheme="majorHAnsi" w:hAnsiTheme="majorHAnsi" w:cstheme="majorBidi"/>
          <w:i/>
          <w:iCs/>
          <w:sz w:val="26"/>
          <w:szCs w:val="26"/>
        </w:rPr>
        <w:t>‘</w:t>
      </w:r>
      <w:proofErr w:type="spellStart"/>
      <w:r w:rsidR="002A3E15" w:rsidRPr="009602C7">
        <w:rPr>
          <w:rFonts w:asciiTheme="majorHAnsi" w:hAnsiTheme="majorHAnsi" w:cstheme="majorBidi"/>
          <w:i/>
          <w:iCs/>
          <w:sz w:val="26"/>
          <w:szCs w:val="26"/>
        </w:rPr>
        <w:t>alaihimussalām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bersama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kaum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kisah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Ashabulkahfi</w:t>
      </w:r>
      <w:proofErr w:type="spellEnd"/>
      <w:r w:rsidRPr="009602C7">
        <w:rPr>
          <w:rFonts w:asciiTheme="majorHAnsi" w:hAnsiTheme="majorHAnsi" w:cstheme="majorBidi"/>
          <w:sz w:val="26"/>
          <w:szCs w:val="26"/>
        </w:rPr>
        <w:t>.</w:t>
      </w:r>
    </w:p>
    <w:p w14:paraId="5DA07BCB" w14:textId="722C2181" w:rsidR="00101655" w:rsidRPr="009602C7" w:rsidRDefault="00980DA0" w:rsidP="009602C7">
      <w:pPr>
        <w:pStyle w:val="rand31407"/>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Pengabaran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perkara-perkara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gaib</w:t>
      </w:r>
      <w:proofErr w:type="spellEnd"/>
      <w:r w:rsidRPr="009602C7">
        <w:rPr>
          <w:rFonts w:asciiTheme="majorHAnsi" w:hAnsiTheme="majorHAnsi" w:cstheme="majorBidi"/>
          <w:sz w:val="26"/>
          <w:szCs w:val="26"/>
        </w:rPr>
        <w:t xml:space="preserve"> di masa yang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datang</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semuanya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nyata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terjadi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setelah</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wafat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tentunya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berdasarkan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wahyu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Allah </w:t>
      </w:r>
      <w:proofErr w:type="spellStart"/>
      <w:r w:rsidR="00F17FC7" w:rsidRPr="009602C7">
        <w:rPr>
          <w:rFonts w:asciiTheme="majorHAnsi" w:hAnsiTheme="majorHAnsi" w:cstheme="majorBidi"/>
          <w:i/>
          <w:iCs/>
          <w:sz w:val="26"/>
          <w:szCs w:val="26"/>
        </w:rPr>
        <w:t>Subḥānahu</w:t>
      </w:r>
      <w:proofErr w:type="spellEnd"/>
      <w:r w:rsidR="00F17FC7" w:rsidRPr="009602C7">
        <w:rPr>
          <w:rFonts w:asciiTheme="majorHAnsi" w:hAnsiTheme="majorHAnsi" w:cstheme="majorBidi"/>
          <w:i/>
          <w:iCs/>
          <w:sz w:val="26"/>
          <w:szCs w:val="26"/>
        </w:rPr>
        <w:t xml:space="preserve"> </w:t>
      </w:r>
      <w:proofErr w:type="spellStart"/>
      <w:r w:rsidR="00F17FC7" w:rsidRPr="009602C7">
        <w:rPr>
          <w:rFonts w:asciiTheme="majorHAnsi" w:hAnsiTheme="majorHAnsi" w:cstheme="majorBidi"/>
          <w:i/>
          <w:iCs/>
          <w:sz w:val="26"/>
          <w:szCs w:val="26"/>
        </w:rPr>
        <w:lastRenderedPageBreak/>
        <w:t>wa</w:t>
      </w:r>
      <w:proofErr w:type="spellEnd"/>
      <w:r w:rsidR="00F17FC7" w:rsidRPr="009602C7">
        <w:rPr>
          <w:rFonts w:asciiTheme="majorHAnsi" w:hAnsiTheme="majorHAnsi" w:cstheme="majorBidi"/>
          <w:i/>
          <w:iCs/>
          <w:sz w:val="26"/>
          <w:szCs w:val="26"/>
        </w:rPr>
        <w:t xml:space="preserve"> </w:t>
      </w:r>
      <w:proofErr w:type="spellStart"/>
      <w:r w:rsidR="00F17FC7" w:rsidRPr="009602C7">
        <w:rPr>
          <w:rFonts w:asciiTheme="majorHAnsi" w:hAnsiTheme="majorHAnsi" w:cstheme="majorBidi"/>
          <w:i/>
          <w:iCs/>
          <w:sz w:val="26"/>
          <w:szCs w:val="26"/>
        </w:rPr>
        <w:t>Ta’ālā</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berita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tentang</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api</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keluar</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negeri Hijaz </w:t>
      </w:r>
      <w:proofErr w:type="spellStart"/>
      <w:r w:rsidRPr="009602C7">
        <w:rPr>
          <w:rFonts w:asciiTheme="majorHAnsi" w:hAnsiTheme="majorHAnsi" w:cstheme="majorBidi"/>
          <w:sz w:val="26"/>
          <w:szCs w:val="26"/>
        </w:rPr>
        <w:t>sampai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terlihat</w:t>
      </w:r>
      <w:proofErr w:type="spellEnd"/>
      <w:r w:rsidRPr="009602C7">
        <w:rPr>
          <w:rFonts w:asciiTheme="majorHAnsi" w:hAnsiTheme="majorHAnsi" w:cstheme="majorBidi"/>
          <w:sz w:val="26"/>
          <w:szCs w:val="26"/>
        </w:rPr>
        <w:t xml:space="preserve"> oleh orang-orang yang </w:t>
      </w:r>
      <w:proofErr w:type="spellStart"/>
      <w:r w:rsidRPr="009602C7">
        <w:rPr>
          <w:rFonts w:asciiTheme="majorHAnsi" w:hAnsiTheme="majorHAnsi" w:cstheme="majorBidi"/>
          <w:sz w:val="26"/>
          <w:szCs w:val="26"/>
        </w:rPr>
        <w:t>ada</w:t>
      </w:r>
      <w:proofErr w:type="spellEnd"/>
      <w:r w:rsidRPr="009602C7">
        <w:rPr>
          <w:rFonts w:asciiTheme="majorHAnsi" w:hAnsiTheme="majorHAnsi" w:cstheme="majorBidi"/>
          <w:sz w:val="26"/>
          <w:szCs w:val="26"/>
        </w:rPr>
        <w:t xml:space="preserve"> di negeri Syam </w:t>
      </w:r>
      <w:proofErr w:type="spellStart"/>
      <w:r w:rsidRPr="009602C7">
        <w:rPr>
          <w:rFonts w:asciiTheme="majorHAnsi" w:hAnsiTheme="majorHAnsi" w:cstheme="majorBidi"/>
          <w:sz w:val="26"/>
          <w:szCs w:val="26"/>
        </w:rPr>
        <w:t>serta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perlombaan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dalam</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meninggikan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bangunan</w:t>
      </w:r>
      <w:proofErr w:type="spellEnd"/>
      <w:r w:rsidRPr="009602C7">
        <w:rPr>
          <w:rFonts w:asciiTheme="majorHAnsi" w:hAnsiTheme="majorHAnsi" w:cstheme="majorBidi"/>
          <w:sz w:val="26"/>
          <w:szCs w:val="26"/>
        </w:rPr>
        <w:t>.</w:t>
      </w:r>
    </w:p>
    <w:p w14:paraId="70BA0238" w14:textId="220E42B5" w:rsidR="00101655" w:rsidRPr="009602C7" w:rsidRDefault="00980DA0" w:rsidP="009602C7">
      <w:pPr>
        <w:pStyle w:val="rand66086"/>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Penjagaan</w:t>
      </w:r>
      <w:proofErr w:type="spellEnd"/>
      <w:r w:rsidRPr="009602C7">
        <w:rPr>
          <w:rFonts w:asciiTheme="majorHAnsi" w:hAnsiTheme="majorHAnsi" w:cstheme="majorBidi"/>
          <w:sz w:val="26"/>
          <w:szCs w:val="26"/>
        </w:rPr>
        <w:t xml:space="preserve"> dan </w:t>
      </w:r>
      <w:proofErr w:type="spellStart"/>
      <w:r w:rsidRPr="009602C7">
        <w:rPr>
          <w:rFonts w:asciiTheme="majorHAnsi" w:hAnsiTheme="majorHAnsi" w:cstheme="majorBidi"/>
          <w:sz w:val="26"/>
          <w:szCs w:val="26"/>
        </w:rPr>
        <w:t>perlindungan</w:t>
      </w:r>
      <w:proofErr w:type="spellEnd"/>
      <w:r w:rsidRPr="009602C7">
        <w:rPr>
          <w:rFonts w:asciiTheme="majorHAnsi" w:hAnsiTheme="majorHAnsi" w:cstheme="majorBidi"/>
          <w:sz w:val="26"/>
          <w:szCs w:val="26"/>
        </w:rPr>
        <w:t xml:space="preserve"> Allah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dari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kejahatan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manusia</w:t>
      </w:r>
      <w:proofErr w:type="spellEnd"/>
      <w:r w:rsidRPr="009602C7">
        <w:rPr>
          <w:rFonts w:asciiTheme="majorHAnsi" w:hAnsiTheme="majorHAnsi" w:cstheme="majorBidi"/>
          <w:sz w:val="26"/>
          <w:szCs w:val="26"/>
        </w:rPr>
        <w:t>.</w:t>
      </w:r>
    </w:p>
    <w:p w14:paraId="2AF418A1" w14:textId="1821E283" w:rsidR="00101655" w:rsidRPr="009602C7" w:rsidRDefault="00980DA0" w:rsidP="009602C7">
      <w:pPr>
        <w:pStyle w:val="rand6741"/>
        <w:numPr>
          <w:ilvl w:val="0"/>
          <w:numId w:val="2"/>
        </w:numPr>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Terwujudnya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apa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saja</w:t>
      </w:r>
      <w:proofErr w:type="spellEnd"/>
      <w:r w:rsidRPr="009602C7">
        <w:rPr>
          <w:rFonts w:asciiTheme="majorHAnsi" w:hAnsiTheme="majorHAnsi" w:cstheme="majorBidi"/>
          <w:sz w:val="26"/>
          <w:szCs w:val="26"/>
        </w:rPr>
        <w:t xml:space="preserve"> yang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janjikan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sahabat-sahabatnya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seperti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sabda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beliau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kepada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mereka</w:t>
      </w:r>
      <w:proofErr w:type="spellEnd"/>
      <w:r w:rsidRPr="009602C7">
        <w:rPr>
          <w:rFonts w:asciiTheme="majorHAnsi" w:hAnsiTheme="majorHAnsi" w:cstheme="majorBidi"/>
          <w:sz w:val="26"/>
          <w:szCs w:val="26"/>
        </w:rPr>
        <w:t>,"</w:t>
      </w:r>
      <w:proofErr w:type="spellStart"/>
      <w:r w:rsidRPr="009602C7">
        <w:rPr>
          <w:rFonts w:asciiTheme="majorHAnsi" w:hAnsiTheme="majorHAnsi" w:cstheme="majorBidi"/>
          <w:sz w:val="26"/>
          <w:szCs w:val="26"/>
        </w:rPr>
        <w:t>Sungguh</w:t>
      </w:r>
      <w:proofErr w:type="spellEnd"/>
      <w:r w:rsidRPr="009602C7">
        <w:rPr>
          <w:rFonts w:asciiTheme="majorHAnsi" w:hAnsiTheme="majorHAnsi" w:cstheme="majorBidi"/>
          <w:sz w:val="26"/>
          <w:szCs w:val="26"/>
        </w:rPr>
        <w:t xml:space="preserve"> Persia dan </w:t>
      </w:r>
      <w:proofErr w:type="spellStart"/>
      <w:r w:rsidRPr="009602C7">
        <w:rPr>
          <w:rFonts w:asciiTheme="majorHAnsi" w:hAnsiTheme="majorHAnsi" w:cstheme="majorBidi"/>
          <w:sz w:val="26"/>
          <w:szCs w:val="26"/>
        </w:rPr>
        <w:t>Romawi</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ditaklukkan</w:t>
      </w:r>
      <w:proofErr w:type="spellEnd"/>
      <w:r w:rsidRPr="009602C7">
        <w:rPr>
          <w:rFonts w:asciiTheme="majorHAnsi" w:hAnsiTheme="majorHAnsi" w:cstheme="majorBidi"/>
          <w:sz w:val="26"/>
          <w:szCs w:val="26"/>
        </w:rPr>
        <w:t xml:space="preserve"> oleh kalian dan </w:t>
      </w:r>
      <w:proofErr w:type="spellStart"/>
      <w:r w:rsidRPr="009602C7">
        <w:rPr>
          <w:rFonts w:asciiTheme="majorHAnsi" w:hAnsiTheme="majorHAnsi" w:cstheme="majorBidi"/>
          <w:sz w:val="26"/>
          <w:szCs w:val="26"/>
        </w:rPr>
        <w:t>sungguh</w:t>
      </w:r>
      <w:proofErr w:type="spellEnd"/>
      <w:r w:rsidRPr="009602C7">
        <w:rPr>
          <w:rFonts w:asciiTheme="majorHAnsi" w:hAnsiTheme="majorHAnsi" w:cstheme="majorBidi"/>
          <w:sz w:val="26"/>
          <w:szCs w:val="26"/>
        </w:rPr>
        <w:t xml:space="preserve"> kalian </w:t>
      </w:r>
      <w:proofErr w:type="spellStart"/>
      <w:r w:rsidRPr="009602C7">
        <w:rPr>
          <w:rFonts w:asciiTheme="majorHAnsi" w:hAnsiTheme="majorHAnsi" w:cstheme="majorBidi"/>
          <w:sz w:val="26"/>
          <w:szCs w:val="26"/>
        </w:rPr>
        <w:t>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membelanjakan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perbendaharaan</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harta</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keduanya</w:t>
      </w:r>
      <w:proofErr w:type="spellEnd"/>
      <w:r w:rsidRPr="009602C7">
        <w:rPr>
          <w:rFonts w:asciiTheme="majorHAnsi" w:hAnsiTheme="majorHAnsi" w:cstheme="majorBidi"/>
          <w:sz w:val="26"/>
          <w:szCs w:val="26"/>
        </w:rPr>
        <w:t xml:space="preserve"> di </w:t>
      </w:r>
      <w:proofErr w:type="spellStart"/>
      <w:r w:rsidRPr="009602C7">
        <w:rPr>
          <w:rFonts w:asciiTheme="majorHAnsi" w:hAnsiTheme="majorHAnsi" w:cstheme="majorBidi"/>
          <w:sz w:val="26"/>
          <w:szCs w:val="26"/>
        </w:rPr>
        <w:t>jalan</w:t>
      </w:r>
      <w:proofErr w:type="spellEnd"/>
      <w:r w:rsidRPr="009602C7">
        <w:rPr>
          <w:rFonts w:asciiTheme="majorHAnsi" w:hAnsiTheme="majorHAnsi" w:cstheme="majorBidi"/>
          <w:sz w:val="26"/>
          <w:szCs w:val="26"/>
        </w:rPr>
        <w:t xml:space="preserve"> Allah."</w:t>
      </w:r>
    </w:p>
    <w:p w14:paraId="71619CBF" w14:textId="66FB7D60" w:rsidR="00101655" w:rsidRPr="009602C7" w:rsidRDefault="00980DA0" w:rsidP="009602C7">
      <w:pPr>
        <w:pStyle w:val="rand14206"/>
        <w:numPr>
          <w:ilvl w:val="0"/>
          <w:numId w:val="2"/>
        </w:numPr>
        <w:snapToGrid w:val="0"/>
        <w:spacing w:after="0" w:line="264" w:lineRule="auto"/>
        <w:rPr>
          <w:rFonts w:asciiTheme="majorHAnsi" w:hAnsiTheme="majorHAnsi" w:cstheme="majorBidi"/>
          <w:sz w:val="26"/>
          <w:szCs w:val="26"/>
          <w:lang w:val="fi-FI"/>
        </w:rPr>
      </w:pPr>
      <w:r w:rsidRPr="009602C7">
        <w:rPr>
          <w:rFonts w:asciiTheme="majorHAnsi" w:hAnsiTheme="majorHAnsi" w:cstheme="majorBidi"/>
          <w:sz w:val="26"/>
          <w:szCs w:val="26"/>
          <w:lang w:val="fi-FI"/>
        </w:rPr>
        <w:t>Dukungan Allah kepadanya dengan para malaikat.</w:t>
      </w:r>
    </w:p>
    <w:p w14:paraId="48C7376F" w14:textId="7156A22C" w:rsidR="00101655" w:rsidRPr="009602C7" w:rsidRDefault="00980DA0" w:rsidP="009602C7">
      <w:pPr>
        <w:pStyle w:val="rand60753"/>
        <w:numPr>
          <w:ilvl w:val="0"/>
          <w:numId w:val="2"/>
        </w:numPr>
        <w:snapToGrid w:val="0"/>
        <w:spacing w:after="0" w:line="264" w:lineRule="auto"/>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Adanya berita gembira yang disampaikan oleh para nabi </w:t>
      </w:r>
      <w:r w:rsidR="00F17FC7" w:rsidRPr="009602C7">
        <w:rPr>
          <w:rFonts w:asciiTheme="majorHAnsi" w:hAnsiTheme="majorHAnsi" w:cstheme="majorBidi"/>
          <w:i/>
          <w:iCs/>
          <w:sz w:val="26"/>
          <w:szCs w:val="26"/>
          <w:lang w:val="fi-FI"/>
        </w:rPr>
        <w:t>‘alaihimuṣṣalātu wassalām</w:t>
      </w:r>
      <w:r w:rsidRPr="009602C7">
        <w:rPr>
          <w:rFonts w:asciiTheme="majorHAnsi" w:hAnsiTheme="majorHAnsi" w:cstheme="majorBidi"/>
          <w:sz w:val="26"/>
          <w:szCs w:val="26"/>
          <w:lang w:val="fi-FI"/>
        </w:rPr>
        <w:t xml:space="preserve"> kepada kaum mereka tentang kenabian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Di antara yang telah menyampaikan beritanya ialah Musa, Daud, Sulaiman, Isa </w:t>
      </w:r>
      <w:r w:rsidR="002A3E15" w:rsidRPr="009602C7">
        <w:rPr>
          <w:rFonts w:asciiTheme="majorHAnsi" w:hAnsiTheme="majorHAnsi" w:cstheme="majorBidi"/>
          <w:i/>
          <w:iCs/>
          <w:sz w:val="26"/>
          <w:szCs w:val="26"/>
          <w:lang w:val="fi-FI"/>
        </w:rPr>
        <w:t>‘alaihimussalām</w:t>
      </w:r>
      <w:r w:rsidRPr="009602C7">
        <w:rPr>
          <w:rFonts w:asciiTheme="majorHAnsi" w:hAnsiTheme="majorHAnsi" w:cstheme="majorBidi"/>
          <w:sz w:val="26"/>
          <w:szCs w:val="26"/>
          <w:lang w:val="fi-FI"/>
        </w:rPr>
        <w:t xml:space="preserve"> serta nabi-nabi Bani Israil lainnya.</w:t>
      </w:r>
    </w:p>
    <w:p w14:paraId="1DA67478" w14:textId="77777777" w:rsidR="00101655" w:rsidRPr="009602C7" w:rsidRDefault="00980DA0" w:rsidP="009602C7">
      <w:pPr>
        <w:snapToGrid w:val="0"/>
        <w:spacing w:after="0" w:line="264" w:lineRule="auto"/>
        <w:ind w:firstLine="709"/>
        <w:jc w:val="both"/>
        <w:rPr>
          <w:rFonts w:asciiTheme="majorHAnsi" w:hAnsiTheme="majorHAnsi" w:cstheme="majorBidi"/>
          <w:sz w:val="26"/>
          <w:szCs w:val="26"/>
          <w:lang w:val="fi-FI"/>
        </w:rPr>
      </w:pPr>
      <w:r w:rsidRPr="009602C7">
        <w:rPr>
          <w:rFonts w:asciiTheme="majorHAnsi" w:hAnsiTheme="majorHAnsi" w:cstheme="majorBidi"/>
          <w:sz w:val="26"/>
          <w:szCs w:val="26"/>
          <w:lang w:val="fi-FI"/>
        </w:rPr>
        <w:lastRenderedPageBreak/>
        <w:t>Di samping itu, Allah juga membekali diri beliau dengan dalil-dalil logika serta permisalan-permisalan</w:t>
      </w:r>
      <w:r w:rsidRPr="009602C7">
        <w:rPr>
          <w:rStyle w:val="FootnoteReference"/>
          <w:rFonts w:asciiTheme="majorHAnsi" w:hAnsiTheme="majorHAnsi" w:cstheme="majorBidi"/>
          <w:sz w:val="26"/>
          <w:szCs w:val="26"/>
        </w:rPr>
        <w:footnoteReference w:id="4"/>
      </w:r>
      <w:r w:rsidRPr="009602C7">
        <w:rPr>
          <w:rFonts w:asciiTheme="majorHAnsi" w:hAnsiTheme="majorHAnsi" w:cstheme="majorBidi"/>
          <w:sz w:val="26"/>
          <w:szCs w:val="26"/>
          <w:lang w:val="fi-FI"/>
        </w:rPr>
        <w:t xml:space="preserve"> yang pasti diakui keabsahannya oleh akal sehat.</w:t>
      </w:r>
    </w:p>
    <w:p w14:paraId="15CEDC97" w14:textId="77777777" w:rsidR="00101655" w:rsidRPr="009602C7" w:rsidRDefault="00980DA0" w:rsidP="009602C7">
      <w:pPr>
        <w:pStyle w:val="rand37973"/>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Mukjizat, dalil, dan argumen-argumen logis ini tersebar dalam Al-Qur`ān al-Karīm serta Sunah Nabawiah. Mukjizat-mukjizat beliau sangatlah banyak dan tidak terhitung. Siapa yang ingin mengetahuinya, hendaklah dia menelaah Al-Qur`ān al-Karīm serta kitab-kitab Sunah dan sirah Nabi karena di dalam kitab-kitab tersebut terdapat banyak informasi valid tentang mukjizat-mukjizat ini.</w:t>
      </w:r>
    </w:p>
    <w:p w14:paraId="3BF13AC9" w14:textId="77777777" w:rsidR="00101655" w:rsidRPr="009602C7" w:rsidRDefault="00980DA0" w:rsidP="009602C7">
      <w:pPr>
        <w:pStyle w:val="rand66109"/>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Seandainya mukjizat dan tanda-tanda kenabian yang besar ini tidak pernah terjadi, maka musuh beliau dari kalangan kafir Quraisy serta Yahudi dan Nasrani yang ada di Jazirah </w:t>
      </w:r>
      <w:r w:rsidRPr="009602C7">
        <w:rPr>
          <w:rFonts w:asciiTheme="majorHAnsi" w:hAnsiTheme="majorHAnsi" w:cstheme="majorBidi"/>
          <w:sz w:val="26"/>
          <w:szCs w:val="26"/>
          <w:lang w:val="fi-FI"/>
        </w:rPr>
        <w:lastRenderedPageBreak/>
        <w:t>Arab akan mendapatkan celah untuk mendustakan diri beliau serta menghalangi manusia dari mendengarkan dakwahnya.</w:t>
      </w:r>
    </w:p>
    <w:p w14:paraId="20BF7F25" w14:textId="29FCD1A3" w:rsidR="009B52BA" w:rsidRPr="009602C7" w:rsidRDefault="00980DA0" w:rsidP="009602C7">
      <w:pPr>
        <w:pStyle w:val="rand9052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Al-Qur`ān al-Karīm adalah kitab yang Allah wahyukan kepada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Ia adalah firman Tuhan alam semesta. Allah menantang umat manusia dan jin agar mendatangkan satu kitab yang semisal dengannya atau satu surah yang semisal dengan surah-surahnya. Tantangan tersebut masih tegak hingga hari ini, namun tidak ada yang sanggup memenuhinya. Al-Qur`ān al-Karīm menjawab banyak tanda tanya penting yang membingungkan jutaan manusia. </w:t>
      </w:r>
    </w:p>
    <w:p w14:paraId="027D93DE" w14:textId="77777777" w:rsidR="009B52BA" w:rsidRPr="009602C7" w:rsidRDefault="009B52BA" w:rsidP="009602C7">
      <w:pPr>
        <w:pStyle w:val="rand9052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Al-Qur`ān </w:t>
      </w:r>
      <w:r w:rsidR="00980DA0" w:rsidRPr="009602C7">
        <w:rPr>
          <w:rFonts w:asciiTheme="majorHAnsi" w:hAnsiTheme="majorHAnsi" w:cstheme="majorBidi"/>
          <w:sz w:val="26"/>
          <w:szCs w:val="26"/>
          <w:lang w:val="fi-FI"/>
        </w:rPr>
        <w:t xml:space="preserve">masih terus terpelihara sampai hari ini dalam Bahasa Arab yang dengannya ia diturunkan, tidak ada yang hilang darinya satu huruf sekalipun. Kini ia telah banyak dicetak dan disebarkan. </w:t>
      </w:r>
    </w:p>
    <w:p w14:paraId="26800B9C" w14:textId="77777777" w:rsidR="009B52BA" w:rsidRPr="009602C7" w:rsidRDefault="00980DA0" w:rsidP="009602C7">
      <w:pPr>
        <w:pStyle w:val="rand9052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Ia adalah kitab agung dan mukjizat; kitab paling agung yang pernah diturunkan kepada manusia, ia sangat pantas untuk dibaca atau dibaca terjemahan maknanya. Siapa yang luput </w:t>
      </w:r>
      <w:r w:rsidRPr="009602C7">
        <w:rPr>
          <w:rFonts w:asciiTheme="majorHAnsi" w:hAnsiTheme="majorHAnsi" w:cstheme="majorBidi"/>
          <w:sz w:val="26"/>
          <w:szCs w:val="26"/>
          <w:lang w:val="fi-FI"/>
        </w:rPr>
        <w:lastRenderedPageBreak/>
        <w:t>dari menelaah dan mengimaninya, sungguh dia telah kehilangan seluruh kebaikan.</w:t>
      </w:r>
    </w:p>
    <w:p w14:paraId="4C1AAFF7" w14:textId="2BFDC5B8" w:rsidR="009B52BA" w:rsidRPr="009602C7" w:rsidRDefault="00980DA0" w:rsidP="009602C7">
      <w:pPr>
        <w:pStyle w:val="rand9052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samping itu, Sunnah, ajaran, petunjuk, dan sirah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juga tetap terjaga kemurniannya serta dinukil secara turun-temurun berdasarkan rangkaian perawi-perawi terpercaya. Bahkan, buku-buku terkait ini dicetak menggunakan Bahasa Arab yang merupakan bahasa ibu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sehingga beliau seakan-akan hidup di tengah-tengah kita, dan banyak di antara buku ini diterjemahkan ke dalam berbagai bahasa dunia. </w:t>
      </w:r>
    </w:p>
    <w:p w14:paraId="3069181F" w14:textId="558C96E8" w:rsidR="00101655" w:rsidRPr="009602C7" w:rsidRDefault="00980DA0" w:rsidP="009602C7">
      <w:pPr>
        <w:pStyle w:val="rand9052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Al-Qur`ān al-Karīm dan Sunnah Rasul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adalah sumber tunggal bagi hukum-hukum dan pensyariatan Islam.</w:t>
      </w:r>
    </w:p>
    <w:p w14:paraId="0A25B642" w14:textId="6BA9F1AD"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lang w:val="fi-FI"/>
        </w:rPr>
      </w:pPr>
      <w:bookmarkStart w:id="12" w:name="_Toc93597238"/>
      <w:bookmarkStart w:id="13" w:name="_Toc164179521"/>
      <w:r w:rsidRPr="009602C7">
        <w:rPr>
          <w:rFonts w:asciiTheme="majorHAnsi" w:hAnsiTheme="majorHAnsi" w:cstheme="majorBidi"/>
          <w:color w:val="365F91" w:themeColor="accent1" w:themeShade="BF"/>
          <w:sz w:val="26"/>
          <w:szCs w:val="26"/>
          <w:lang w:val="fi-FI"/>
        </w:rPr>
        <w:t xml:space="preserve">6- Syariat yang Menjadi Misi Rasulullah Muhammad </w:t>
      </w:r>
      <w:r w:rsidR="002E0090" w:rsidRPr="009602C7">
        <w:rPr>
          <w:rFonts w:asciiTheme="majorHAnsi" w:hAnsiTheme="majorHAnsi" w:cstheme="majorBidi"/>
          <w:color w:val="365F91" w:themeColor="accent1" w:themeShade="BF"/>
          <w:sz w:val="26"/>
          <w:szCs w:val="26"/>
          <w:rtl/>
        </w:rPr>
        <w:t>ﷺ</w:t>
      </w:r>
      <w:bookmarkEnd w:id="12"/>
      <w:bookmarkEnd w:id="13"/>
    </w:p>
    <w:p w14:paraId="63CDC5C9" w14:textId="705C8E37" w:rsidR="00101655" w:rsidRPr="009602C7" w:rsidRDefault="00980DA0" w:rsidP="009602C7">
      <w:pPr>
        <w:pStyle w:val="rand36857"/>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Syariat yang dibawa oleh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adalah syariat Islam yang merupakan penutup bagi seluruh syariat dan risalah yang datang dari Allah. Dari segi usul dan pokok ajarannya, Islam sejalan dengan </w:t>
      </w:r>
      <w:r w:rsidRPr="009602C7">
        <w:rPr>
          <w:rFonts w:asciiTheme="majorHAnsi" w:hAnsiTheme="majorHAnsi" w:cstheme="majorBidi"/>
          <w:sz w:val="26"/>
          <w:szCs w:val="26"/>
          <w:lang w:val="fi-FI"/>
        </w:rPr>
        <w:lastRenderedPageBreak/>
        <w:t>syariat-syariat para nabi terdahulu, sekalipun berbeda kaifiat atau jenisnya.</w:t>
      </w:r>
    </w:p>
    <w:p w14:paraId="60F358ED" w14:textId="77777777" w:rsidR="009B52BA" w:rsidRPr="009602C7" w:rsidRDefault="00980DA0" w:rsidP="009602C7">
      <w:pPr>
        <w:pStyle w:val="rand68967"/>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Islam adalah syariat paripurna serta relevan untuk dipraktikkan pada semua era dan tempat. Di dalamnya terkandung maslahat agama dan dunia umat manusia. </w:t>
      </w:r>
    </w:p>
    <w:p w14:paraId="6829989E" w14:textId="31FA94BB" w:rsidR="00101655" w:rsidRPr="009602C7" w:rsidRDefault="009B52BA" w:rsidP="009602C7">
      <w:pPr>
        <w:pStyle w:val="rand68967"/>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Islam</w:t>
      </w:r>
      <w:r w:rsidR="00980DA0" w:rsidRPr="009602C7">
        <w:rPr>
          <w:rFonts w:asciiTheme="majorHAnsi" w:hAnsiTheme="majorHAnsi" w:cstheme="majorBidi"/>
          <w:sz w:val="26"/>
          <w:szCs w:val="26"/>
          <w:lang w:val="fi-FI"/>
        </w:rPr>
        <w:t xml:space="preserve"> mencakup semua peribadatan yang diwajibkan atas para hamba kepada Allah, seperti salat dan zakat, serta mengajarkan kepada mereka tentang berbagai urusan muamalah, baik berupa urusan harta, ekonomi, sosial, politik, perang, lingkungan, maupun urusan lainnya yang menjadi tuntutan manusia ketika hidup dan setelah mati, semuanya lengkap dengan penjabaran hal-hal yang boleh dan terlarang dalam setiap urusan tersebut.</w:t>
      </w:r>
    </w:p>
    <w:p w14:paraId="30AFF0AB" w14:textId="77777777" w:rsidR="009B52BA" w:rsidRPr="009602C7" w:rsidRDefault="00980DA0" w:rsidP="009602C7">
      <w:pPr>
        <w:pStyle w:val="rand159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Syariat ini bertujuan melindungi agama, jiwa, kehormatan, harta, akal, dan keturunan umat manusia. Di dalamnya terkandung semua kemuliaan dan kebaikan serta peringatan dari segala kehinaan dan keburukan. </w:t>
      </w:r>
    </w:p>
    <w:p w14:paraId="58700256" w14:textId="77777777" w:rsidR="009B52BA" w:rsidRPr="009602C7" w:rsidRDefault="00980DA0" w:rsidP="009602C7">
      <w:pPr>
        <w:pStyle w:val="rand159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Ia menyerukan adanya penghargaan terhadap hak asasi manusia, sikap moderat, </w:t>
      </w:r>
      <w:r w:rsidRPr="009602C7">
        <w:rPr>
          <w:rFonts w:asciiTheme="majorHAnsi" w:hAnsiTheme="majorHAnsi" w:cstheme="majorBidi"/>
          <w:sz w:val="26"/>
          <w:szCs w:val="26"/>
          <w:lang w:val="fi-FI"/>
        </w:rPr>
        <w:lastRenderedPageBreak/>
        <w:t xml:space="preserve">keadilan, ketulusan, kebersihan, profesionalitas, cinta, serta mencintai kebaikan untuk manusia. </w:t>
      </w:r>
    </w:p>
    <w:p w14:paraId="677294D0" w14:textId="77777777" w:rsidR="009B52BA" w:rsidRPr="009602C7" w:rsidRDefault="00980DA0" w:rsidP="009602C7">
      <w:pPr>
        <w:pStyle w:val="rand159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Ia juga menyerukan perdamaian dan keamanan negeri, serta mengharamkan tindakan intimidasi dan teror terhadap siapa pun tanpa ada alasan yang dibenarkan. </w:t>
      </w:r>
    </w:p>
    <w:p w14:paraId="1ED0D51E" w14:textId="176CED3D" w:rsidR="00101655" w:rsidRPr="009602C7" w:rsidRDefault="00980DA0" w:rsidP="009602C7">
      <w:pPr>
        <w:pStyle w:val="rand159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Sosok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adalah simbol penentangan terhadap kezaliman dan kerusakan dengan segala potret dan bentuknya serta simbol perlawanan terhadap khurafat, sikap menutup diri, dan kerahiban.</w:t>
      </w:r>
    </w:p>
    <w:p w14:paraId="750DBE95" w14:textId="55436EF1" w:rsidR="008815AD" w:rsidRPr="009602C7" w:rsidRDefault="00980DA0" w:rsidP="009602C7">
      <w:pPr>
        <w:pStyle w:val="rand1758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menerangkan bahwa Allah telah memuliakan manusia -laki-laki dan perempuan-, menjamin hak-haknya secara sempurna, serta menjadikan dirinya sebagai penanggung jawab terhadap semua pilihan, perbuatan, dan tindakannya sendiri. </w:t>
      </w:r>
    </w:p>
    <w:p w14:paraId="4C8CB312" w14:textId="3149BE13" w:rsidR="00101655" w:rsidRPr="009602C7" w:rsidRDefault="00980DA0" w:rsidP="009602C7">
      <w:pPr>
        <w:pStyle w:val="rand17581"/>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Allah akan meminta tanggung jawab darinya terkait perbuatan apa pun yang mencelakakan dirinya ataupun mencelakakan orang lain. Dia menjadikan laki-laki dan perempuan sama dalam hal keimanan, tanggung jawab, serta pahala dan balasan amalan. Di dalam syariat ini juga ada perhatian </w:t>
      </w:r>
      <w:r w:rsidRPr="009602C7">
        <w:rPr>
          <w:rFonts w:asciiTheme="majorHAnsi" w:hAnsiTheme="majorHAnsi" w:cstheme="majorBidi"/>
          <w:sz w:val="26"/>
          <w:szCs w:val="26"/>
          <w:lang w:val="fi-FI"/>
        </w:rPr>
        <w:lastRenderedPageBreak/>
        <w:t>yang istimewa terhadap perempuan dalam statusnya sebagai ibu, istri, anak, dan saudari.</w:t>
      </w:r>
    </w:p>
    <w:p w14:paraId="04352387" w14:textId="0F54A8DF" w:rsidR="008815AD" w:rsidRPr="009602C7" w:rsidRDefault="00980DA0" w:rsidP="009602C7">
      <w:pPr>
        <w:pStyle w:val="rand275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Syariat yang dibawa oleh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membawa misi melindungi akal dan mencegah semua yang akan merusaknya seperti minum khamar. </w:t>
      </w:r>
    </w:p>
    <w:p w14:paraId="4CBE84D7" w14:textId="2B55589C" w:rsidR="00101655" w:rsidRPr="009602C7" w:rsidRDefault="00980DA0" w:rsidP="009602C7">
      <w:pPr>
        <w:pStyle w:val="rand27540"/>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Islam menjadikan agama sebagai cahaya yang akan menerangi jalan bagi akal supaya manusia menyembah Tuhannya berdasarkan ilmu dan pemahaman yang baik. Syariat Islam menjunjung tinggi kedudukan akal, menjadikannya sebagai tolok ukur pembebanan kewajiban (taklif), serta membebaskannya dari belenggu khurafat dan paganisme.</w:t>
      </w:r>
    </w:p>
    <w:p w14:paraId="43FB1B00" w14:textId="3497FDCD" w:rsidR="00101655" w:rsidRPr="009602C7" w:rsidRDefault="00980DA0" w:rsidP="009602C7">
      <w:pPr>
        <w:pStyle w:val="rand43287"/>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Syariat Islam menjunjung tinggi ilmu pengetahuan, mendorong penelitian ilmiah yang bebas dari hawa nafsu, dan mengajak untuk berpikir dan melakukan tadabur pada diri dan alam semesta. Hasil-hasil riset ilmiah yang benar terkait ilmu pengetahuan tidak akan kontradiktif dengan ajaran yang dibawa oleh Rasul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w:t>
      </w:r>
    </w:p>
    <w:p w14:paraId="1347A240" w14:textId="315F0FC9" w:rsidR="00101655" w:rsidRPr="009602C7" w:rsidRDefault="00980DA0" w:rsidP="009602C7">
      <w:pPr>
        <w:pStyle w:val="rand75092"/>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Tidak ada ajaran dalam syariat Islam yang membedakan satu etnis masyarakat </w:t>
      </w:r>
      <w:r w:rsidRPr="009602C7">
        <w:rPr>
          <w:rFonts w:asciiTheme="majorHAnsi" w:hAnsiTheme="majorHAnsi" w:cstheme="majorBidi"/>
          <w:sz w:val="26"/>
          <w:szCs w:val="26"/>
          <w:lang w:val="fi-FI"/>
        </w:rPr>
        <w:lastRenderedPageBreak/>
        <w:t xml:space="preserve">tertentu dari etnis yang lain, tidak juga mengistimewakan suatu kelompok atas kelompok yang lain. Semua manusia sama di hadapan hukumnya karena mereka semua memiliki asal muasal yang sama. Tidak ada keutamaan bagi satu etnis atas etnis lain, tidak juga bagi satu kelompok atas kelompok lain kecuali dengan takwa.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juga mengabarkan bahwa setiap anak lahir di atas fitrah yang suci, yakni tidak ada seorang manusia pun yang lahir dalam keadaan membawa kesalahan atau mewarisi kesalahan orang lain.</w:t>
      </w:r>
    </w:p>
    <w:p w14:paraId="019E329A" w14:textId="77777777" w:rsidR="008815AD" w:rsidRPr="009602C7" w:rsidRDefault="00980DA0" w:rsidP="009602C7">
      <w:pPr>
        <w:pStyle w:val="rand85212"/>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dalam syariat Islam, Allah mewajibkan tobat, yaitu kembalinya seseorang kepada Tuhannya dengan tekad untuk meninggalkan dosa. Islam menghapuskan semua dosa yang dilakukan seseorang sebelum ia masuk Islam, sedangkan tobat menghapuskan semua dosa yang dilakukannya sebelum bertobat. Sebab itu, tidak perlu melakukan pengakuan dosa pribadi di hadapan manusia. </w:t>
      </w:r>
    </w:p>
    <w:p w14:paraId="3E281D29" w14:textId="05A0B721" w:rsidR="00101655" w:rsidRPr="009602C7" w:rsidRDefault="00980DA0" w:rsidP="009602C7">
      <w:pPr>
        <w:pStyle w:val="rand85212"/>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Di dalam Islam, hubungan manusia dengan Allah bersifat langsung, yaitu Anda </w:t>
      </w:r>
      <w:r w:rsidRPr="009602C7">
        <w:rPr>
          <w:rFonts w:asciiTheme="majorHAnsi" w:hAnsiTheme="majorHAnsi" w:cstheme="majorBidi"/>
          <w:sz w:val="26"/>
          <w:szCs w:val="26"/>
          <w:lang w:val="fi-FI"/>
        </w:rPr>
        <w:lastRenderedPageBreak/>
        <w:t>tidak butuh kepada siapa pun untuk menjadi perantara antara Anda dengan Allah. Islam juga melarang menjadikan manusia sebagai tuhan atau sebagai sekutu bagi Allah dalam rububiyah-Nya (sifat ketuhanan-Nya) ataupun uluhiyah-Nya (sifat keilahian-Nya).</w:t>
      </w:r>
    </w:p>
    <w:p w14:paraId="234CFEDA" w14:textId="7AC8E5B0" w:rsidR="008815AD" w:rsidRPr="009602C7" w:rsidRDefault="00980DA0" w:rsidP="009602C7">
      <w:pPr>
        <w:pStyle w:val="rand35312"/>
        <w:snapToGrid w:val="0"/>
        <w:spacing w:after="0" w:line="264" w:lineRule="auto"/>
        <w:ind w:firstLine="709"/>
        <w:rPr>
          <w:rFonts w:asciiTheme="majorHAnsi" w:hAnsiTheme="majorHAnsi" w:cstheme="majorBidi"/>
          <w:w w:val="93"/>
          <w:sz w:val="26"/>
          <w:szCs w:val="26"/>
          <w:lang w:val="fi-FI"/>
        </w:rPr>
      </w:pPr>
      <w:r w:rsidRPr="009602C7">
        <w:rPr>
          <w:rFonts w:asciiTheme="majorHAnsi" w:hAnsiTheme="majorHAnsi" w:cstheme="majorBidi"/>
          <w:w w:val="93"/>
          <w:sz w:val="26"/>
          <w:szCs w:val="26"/>
          <w:lang w:val="fi-FI"/>
        </w:rPr>
        <w:t xml:space="preserve">Syariat Islam yang dibawa oleh Rasulullah Muhammad </w:t>
      </w:r>
      <w:r w:rsidR="002E0090" w:rsidRPr="009602C7">
        <w:rPr>
          <w:rFonts w:asciiTheme="majorHAnsi" w:hAnsiTheme="majorHAnsi" w:cstheme="majorBidi"/>
          <w:w w:val="93"/>
          <w:sz w:val="26"/>
          <w:szCs w:val="26"/>
          <w:rtl/>
        </w:rPr>
        <w:t>ﷺ</w:t>
      </w:r>
      <w:r w:rsidRPr="009602C7">
        <w:rPr>
          <w:rFonts w:asciiTheme="majorHAnsi" w:hAnsiTheme="majorHAnsi" w:cstheme="majorBidi"/>
          <w:w w:val="93"/>
          <w:sz w:val="26"/>
          <w:szCs w:val="26"/>
          <w:lang w:val="fi-FI"/>
        </w:rPr>
        <w:t xml:space="preserve"> membatalkan semua syariat sebelumnya karena syariat Islam yang bersumber dari sisi Allah ini adalah syariat penutup hingga hari Kiamat. Ia berlaku untuk seluruh alam semesta. Oleh karena itu, ia membatalkan syariat-syariat sebelumnya sebagaimana syariat-syariat terdahulu saling membatalkan satu sama lain. </w:t>
      </w:r>
    </w:p>
    <w:p w14:paraId="23F3724E" w14:textId="6555B946" w:rsidR="00101655" w:rsidRPr="009602C7" w:rsidRDefault="00980DA0" w:rsidP="009602C7">
      <w:pPr>
        <w:pStyle w:val="rand35312"/>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Setelah Islam datang, Allah </w:t>
      </w:r>
      <w:r w:rsidR="00F17FC7" w:rsidRPr="009602C7">
        <w:rPr>
          <w:rFonts w:asciiTheme="majorHAnsi" w:hAnsiTheme="majorHAnsi" w:cstheme="majorBidi"/>
          <w:i/>
          <w:iCs/>
          <w:sz w:val="26"/>
          <w:szCs w:val="26"/>
          <w:lang w:val="fi-FI"/>
        </w:rPr>
        <w:t>Subḥānahu wa Ta’ālā</w:t>
      </w:r>
      <w:r w:rsidRPr="009602C7">
        <w:rPr>
          <w:rFonts w:asciiTheme="majorHAnsi" w:hAnsiTheme="majorHAnsi" w:cstheme="majorBidi"/>
          <w:sz w:val="26"/>
          <w:szCs w:val="26"/>
          <w:lang w:val="fi-FI"/>
        </w:rPr>
        <w:t xml:space="preserve"> tidak akan menerima suatu syariat selain syariat Islam, dan tidak menerima satu agama selain agama Islam yang dibawa oleh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Siapa yang memeluk agama selain Islam, maka tidak akan diterima darinya. Siapa yang ingin mengenal rincian hukum syariat ini, hendaklah menelaahnya di buku-buku terpercaya yang mengenalkan Islam.</w:t>
      </w:r>
    </w:p>
    <w:p w14:paraId="4D74EDF5" w14:textId="77777777" w:rsidR="00101655" w:rsidRPr="009602C7" w:rsidRDefault="00980DA0" w:rsidP="009602C7">
      <w:pPr>
        <w:pStyle w:val="rand14315"/>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lastRenderedPageBreak/>
        <w:t>Tujuan atau misi syariat Islam -sebagaimana tujuan semua agama ilahi- ialah agar agama yang hak ini mengangkat derajat manusia sehingga menjadi hamba yang hanya beribadah secara murni kepada Allah serta memerdekakannya dari penghambaan kepada manusia, materi, ataupun khurafat.</w:t>
      </w:r>
    </w:p>
    <w:p w14:paraId="0EDA2937" w14:textId="77777777" w:rsidR="008D06E5" w:rsidRPr="009602C7" w:rsidRDefault="00980DA0" w:rsidP="009602C7">
      <w:pPr>
        <w:pStyle w:val="rand85233"/>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Syariat Islam relevan pada semua zaman dan tempat. Di dalamnya tidak ditemukan ajaran yang bertentangan dengan maslahat kebaikan bagi manusia. Hal itu karena syariat Islam diturunkan dari Allah Yang Mahatahu segala kebutuhan umat manusia. </w:t>
      </w:r>
    </w:p>
    <w:p w14:paraId="19D99EC2" w14:textId="626BDB1A" w:rsidR="00101655" w:rsidRPr="009602C7" w:rsidRDefault="00980DA0" w:rsidP="009602C7">
      <w:pPr>
        <w:pStyle w:val="rand85233"/>
        <w:snapToGrid w:val="0"/>
        <w:spacing w:after="0" w:line="264" w:lineRule="auto"/>
        <w:ind w:firstLine="709"/>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Selain itu, manusia juga sangat membutuhkan syariat yang sahih, yang ajaran-ajarannya tidak saling bertentangan, dan mampu memperbaiki kehidupan mereka. Agama yang mereka perlukan itu bukan yang dibuat oleh salah seorang manusia, tetapi agama yang langsung berasal dari Allah dan menunjukkan jalan kebaikan dan kebenaran kepada manusia, yang apabila mereka berhukum dengannya, maka urusan mereka </w:t>
      </w:r>
      <w:r w:rsidRPr="009602C7">
        <w:rPr>
          <w:rFonts w:asciiTheme="majorHAnsi" w:hAnsiTheme="majorHAnsi" w:cstheme="majorBidi"/>
          <w:sz w:val="26"/>
          <w:szCs w:val="26"/>
          <w:lang w:val="fi-FI"/>
        </w:rPr>
        <w:lastRenderedPageBreak/>
        <w:t>akan menjadi baik dan terhindarkan dari sikap saling menzalimi.</w:t>
      </w:r>
    </w:p>
    <w:p w14:paraId="4CAC2848" w14:textId="77777777" w:rsidR="00101655" w:rsidRPr="009602C7" w:rsidRDefault="00980DA0" w:rsidP="009602C7">
      <w:pPr>
        <w:pStyle w:val="Heading1"/>
        <w:snapToGrid w:val="0"/>
        <w:spacing w:after="0" w:line="264" w:lineRule="auto"/>
        <w:rPr>
          <w:rFonts w:asciiTheme="majorHAnsi" w:hAnsiTheme="majorHAnsi" w:cstheme="majorBidi"/>
          <w:color w:val="365F91" w:themeColor="accent1" w:themeShade="BF"/>
          <w:sz w:val="26"/>
          <w:szCs w:val="26"/>
          <w:lang w:val="fi-FI"/>
        </w:rPr>
      </w:pPr>
      <w:bookmarkStart w:id="14" w:name="_Toc93597239"/>
      <w:bookmarkStart w:id="15" w:name="_Toc164179522"/>
      <w:r w:rsidRPr="009602C7">
        <w:rPr>
          <w:rFonts w:asciiTheme="majorHAnsi" w:hAnsiTheme="majorHAnsi" w:cstheme="majorBidi"/>
          <w:color w:val="365F91" w:themeColor="accent1" w:themeShade="BF"/>
          <w:sz w:val="26"/>
          <w:szCs w:val="26"/>
          <w:lang w:val="fi-FI"/>
        </w:rPr>
        <w:t>7- Sikap dan Kesaksian Para Penentang Islam terhadap Beliau</w:t>
      </w:r>
      <w:bookmarkEnd w:id="14"/>
      <w:bookmarkEnd w:id="15"/>
    </w:p>
    <w:p w14:paraId="0CBE4076" w14:textId="4C0591BA" w:rsidR="008D06E5" w:rsidRPr="009602C7" w:rsidRDefault="00980DA0" w:rsidP="009602C7">
      <w:pPr>
        <w:pStyle w:val="rand91892"/>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Sudah menjadi hal lumrah bahwa setiap nabi memiliki musuh-musuh yang menentangnya, menghadang laju dakwahnya, dan menghalangi manusia dari mengimaninya. Rasulullah Muhammad </w:t>
      </w:r>
      <w:r w:rsidR="002E0090" w:rsidRPr="009602C7">
        <w:rPr>
          <w:rFonts w:asciiTheme="majorHAnsi" w:hAnsiTheme="majorHAnsi" w:cstheme="majorBidi"/>
          <w:sz w:val="26"/>
          <w:szCs w:val="26"/>
          <w:rtl/>
        </w:rPr>
        <w:t>ﷺ</w:t>
      </w:r>
      <w:r w:rsidRPr="009602C7">
        <w:rPr>
          <w:rFonts w:asciiTheme="majorHAnsi" w:hAnsiTheme="majorHAnsi" w:cstheme="majorBidi"/>
          <w:sz w:val="26"/>
          <w:szCs w:val="26"/>
          <w:lang w:val="fi-FI"/>
        </w:rPr>
        <w:t xml:space="preserve"> memiliki banyak musuh pada masa hidupnya dan setelah wafatnya. Tetapi, Allah telah memenangkan diri beliau atas mereka semua. </w:t>
      </w:r>
    </w:p>
    <w:p w14:paraId="039227A7" w14:textId="392CF4F5" w:rsidR="00101655" w:rsidRPr="009602C7" w:rsidRDefault="00980DA0" w:rsidP="009602C7">
      <w:pPr>
        <w:pStyle w:val="rand91892"/>
        <w:snapToGrid w:val="0"/>
        <w:spacing w:after="0" w:line="264" w:lineRule="auto"/>
        <w:ind w:firstLine="708"/>
        <w:rPr>
          <w:rFonts w:asciiTheme="majorHAnsi" w:hAnsiTheme="majorHAnsi" w:cstheme="majorBidi"/>
          <w:sz w:val="26"/>
          <w:szCs w:val="26"/>
          <w:lang w:val="fi-FI"/>
        </w:rPr>
      </w:pPr>
      <w:r w:rsidRPr="009602C7">
        <w:rPr>
          <w:rFonts w:asciiTheme="majorHAnsi" w:hAnsiTheme="majorHAnsi" w:cstheme="majorBidi"/>
          <w:sz w:val="26"/>
          <w:szCs w:val="26"/>
          <w:lang w:val="fi-FI"/>
        </w:rPr>
        <w:t xml:space="preserve">Banyak sekali kesaksian dari berbagai kalangan di antara mereka -baik dulu maupun sekarang- yang menyatakan bahwa beliau benar-benar seorang nabi dan datang membawa ajaran yang sama dengan ajaran para nabi terdahulu </w:t>
      </w:r>
      <w:r w:rsidR="00F17FC7" w:rsidRPr="009602C7">
        <w:rPr>
          <w:rFonts w:asciiTheme="majorHAnsi" w:hAnsiTheme="majorHAnsi" w:cstheme="majorBidi"/>
          <w:i/>
          <w:iCs/>
          <w:sz w:val="26"/>
          <w:szCs w:val="26"/>
          <w:lang w:val="fi-FI"/>
        </w:rPr>
        <w:t>‘alaihimuṣṣalātu wassalām</w:t>
      </w:r>
      <w:r w:rsidRPr="009602C7">
        <w:rPr>
          <w:rFonts w:asciiTheme="majorHAnsi" w:hAnsiTheme="majorHAnsi" w:cstheme="majorBidi"/>
          <w:sz w:val="26"/>
          <w:szCs w:val="26"/>
          <w:lang w:val="fi-FI"/>
        </w:rPr>
        <w:t xml:space="preserve">. Musuh-musuh beliau tersebut sebenarnya mengakui bahwa beliau berada di atas kebenaran, tetapi banyak dari mereka yang tidak mau beriman karena adanya berbagai halangan, seperti cinta jabatan, khawatir dicela </w:t>
      </w:r>
      <w:r w:rsidRPr="009602C7">
        <w:rPr>
          <w:rFonts w:asciiTheme="majorHAnsi" w:hAnsiTheme="majorHAnsi" w:cstheme="majorBidi"/>
          <w:sz w:val="26"/>
          <w:szCs w:val="26"/>
          <w:lang w:val="fi-FI"/>
        </w:rPr>
        <w:lastRenderedPageBreak/>
        <w:t>oleh masyarakat, atau khawatir kehilangan harta yang ia kumpulkan lewat jabatannya.</w:t>
      </w:r>
    </w:p>
    <w:p w14:paraId="1907EED0" w14:textId="4877AA5E" w:rsidR="00101655" w:rsidRPr="009602C7" w:rsidRDefault="00980DA0" w:rsidP="009602C7">
      <w:pPr>
        <w:pStyle w:val="rand6110"/>
        <w:snapToGrid w:val="0"/>
        <w:spacing w:after="0" w:line="264" w:lineRule="auto"/>
        <w:rPr>
          <w:rFonts w:asciiTheme="majorHAnsi" w:hAnsiTheme="majorHAnsi" w:cstheme="majorBidi"/>
          <w:sz w:val="26"/>
          <w:szCs w:val="26"/>
          <w:lang w:val="fi-FI"/>
        </w:rPr>
      </w:pPr>
      <w:r w:rsidRPr="009602C7">
        <w:rPr>
          <w:rFonts w:asciiTheme="majorHAnsi" w:hAnsiTheme="majorHAnsi" w:cstheme="majorBidi"/>
          <w:i/>
          <w:iCs/>
          <w:sz w:val="26"/>
          <w:szCs w:val="26"/>
          <w:lang w:val="fi-FI"/>
        </w:rPr>
        <w:t>Alḥamdulillāhi rabbil-'ālamīn</w:t>
      </w:r>
      <w:r w:rsidRPr="009602C7">
        <w:rPr>
          <w:rFonts w:asciiTheme="majorHAnsi" w:hAnsiTheme="majorHAnsi" w:cstheme="majorBidi"/>
          <w:sz w:val="26"/>
          <w:szCs w:val="26"/>
          <w:lang w:val="fi-FI"/>
        </w:rPr>
        <w:t>; segala puji hanya bagi Allah, Tuhan seluruh alam</w:t>
      </w:r>
      <w:r w:rsidR="006B5DC1" w:rsidRPr="009602C7">
        <w:rPr>
          <w:rFonts w:asciiTheme="majorHAnsi" w:hAnsiTheme="majorHAnsi" w:cstheme="majorBidi"/>
          <w:sz w:val="26"/>
          <w:szCs w:val="26"/>
          <w:lang w:val="fi-FI"/>
        </w:rPr>
        <w:t>.</w:t>
      </w:r>
    </w:p>
    <w:p w14:paraId="2211FC77" w14:textId="73753F15" w:rsidR="006B5DC1" w:rsidRPr="009602C7" w:rsidRDefault="006B5DC1" w:rsidP="009602C7">
      <w:pPr>
        <w:pStyle w:val="rand6110"/>
        <w:snapToGrid w:val="0"/>
        <w:spacing w:after="0" w:line="264" w:lineRule="auto"/>
        <w:rPr>
          <w:rFonts w:asciiTheme="majorHAnsi" w:hAnsiTheme="majorHAnsi" w:cstheme="majorBidi"/>
          <w:sz w:val="26"/>
          <w:szCs w:val="26"/>
          <w:lang w:val="fi-FI"/>
        </w:rPr>
      </w:pPr>
    </w:p>
    <w:p w14:paraId="7402030F" w14:textId="77777777" w:rsidR="006B5DC1" w:rsidRPr="009602C7" w:rsidRDefault="006B5DC1" w:rsidP="009602C7">
      <w:pPr>
        <w:pStyle w:val="rand6110"/>
        <w:snapToGrid w:val="0"/>
        <w:spacing w:after="0" w:line="264" w:lineRule="auto"/>
        <w:rPr>
          <w:rFonts w:asciiTheme="majorHAnsi" w:hAnsiTheme="majorHAnsi" w:cstheme="majorBidi"/>
          <w:sz w:val="26"/>
          <w:szCs w:val="26"/>
          <w:lang w:val="fi-FI"/>
        </w:rPr>
      </w:pPr>
    </w:p>
    <w:p w14:paraId="60615D6E" w14:textId="77777777" w:rsidR="00101655" w:rsidRPr="009602C7" w:rsidRDefault="00980DA0" w:rsidP="009602C7">
      <w:pPr>
        <w:pStyle w:val="rand98262"/>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Penyusun</w:t>
      </w:r>
      <w:proofErr w:type="spellEnd"/>
      <w:r w:rsidRPr="009602C7">
        <w:rPr>
          <w:rFonts w:asciiTheme="majorHAnsi" w:hAnsiTheme="majorHAnsi" w:cstheme="majorBidi"/>
          <w:sz w:val="26"/>
          <w:szCs w:val="26"/>
        </w:rPr>
        <w:t>: Prof. Dr. Muhammad bin Abdullah As-</w:t>
      </w:r>
      <w:proofErr w:type="spellStart"/>
      <w:r w:rsidRPr="009602C7">
        <w:rPr>
          <w:rFonts w:asciiTheme="majorHAnsi" w:hAnsiTheme="majorHAnsi" w:cstheme="majorBidi"/>
          <w:sz w:val="26"/>
          <w:szCs w:val="26"/>
        </w:rPr>
        <w:t>Suḥaim</w:t>
      </w:r>
      <w:proofErr w:type="spellEnd"/>
    </w:p>
    <w:p w14:paraId="124A23D3" w14:textId="0C3C4F2A" w:rsidR="00101655" w:rsidRPr="009602C7" w:rsidRDefault="00980DA0" w:rsidP="009602C7">
      <w:pPr>
        <w:pStyle w:val="rand80547"/>
        <w:snapToGrid w:val="0"/>
        <w:spacing w:after="0" w:line="264" w:lineRule="auto"/>
        <w:rPr>
          <w:rFonts w:asciiTheme="majorHAnsi" w:hAnsiTheme="majorHAnsi" w:cstheme="majorBidi"/>
          <w:sz w:val="26"/>
          <w:szCs w:val="26"/>
        </w:rPr>
      </w:pPr>
      <w:r w:rsidRPr="009602C7">
        <w:rPr>
          <w:rFonts w:asciiTheme="majorHAnsi" w:hAnsiTheme="majorHAnsi" w:cstheme="majorBidi"/>
          <w:sz w:val="26"/>
          <w:szCs w:val="26"/>
        </w:rPr>
        <w:t xml:space="preserve">(Dosen </w:t>
      </w:r>
      <w:proofErr w:type="spellStart"/>
      <w:r w:rsidRPr="009602C7">
        <w:rPr>
          <w:rFonts w:asciiTheme="majorHAnsi" w:hAnsiTheme="majorHAnsi" w:cstheme="majorBidi"/>
          <w:sz w:val="26"/>
          <w:szCs w:val="26"/>
        </w:rPr>
        <w:t>Ilmu</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Akidah</w:t>
      </w:r>
      <w:proofErr w:type="spellEnd"/>
      <w:r w:rsidRPr="009602C7">
        <w:rPr>
          <w:rFonts w:asciiTheme="majorHAnsi" w:hAnsiTheme="majorHAnsi" w:cstheme="majorBidi"/>
          <w:sz w:val="26"/>
          <w:szCs w:val="26"/>
        </w:rPr>
        <w:t xml:space="preserve"> - Prodi </w:t>
      </w:r>
      <w:proofErr w:type="spellStart"/>
      <w:r w:rsidRPr="009602C7">
        <w:rPr>
          <w:rFonts w:asciiTheme="majorHAnsi" w:hAnsiTheme="majorHAnsi" w:cstheme="majorBidi"/>
          <w:sz w:val="26"/>
          <w:szCs w:val="26"/>
        </w:rPr>
        <w:t>Dirāsāt</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Islāmiyah</w:t>
      </w:r>
      <w:proofErr w:type="spellEnd"/>
      <w:r w:rsidRPr="009602C7">
        <w:rPr>
          <w:rFonts w:asciiTheme="majorHAnsi" w:hAnsiTheme="majorHAnsi" w:cstheme="majorBidi"/>
          <w:sz w:val="26"/>
          <w:szCs w:val="26"/>
        </w:rPr>
        <w:t>)</w:t>
      </w:r>
    </w:p>
    <w:p w14:paraId="414D077B" w14:textId="77777777" w:rsidR="00101655" w:rsidRPr="009602C7" w:rsidRDefault="00980DA0" w:rsidP="009602C7">
      <w:pPr>
        <w:pStyle w:val="rand88739"/>
        <w:snapToGrid w:val="0"/>
        <w:spacing w:after="0" w:line="264" w:lineRule="auto"/>
        <w:rPr>
          <w:rFonts w:asciiTheme="majorHAnsi" w:hAnsiTheme="majorHAnsi" w:cstheme="majorBidi"/>
          <w:sz w:val="26"/>
          <w:szCs w:val="26"/>
        </w:rPr>
      </w:pPr>
      <w:proofErr w:type="spellStart"/>
      <w:r w:rsidRPr="009602C7">
        <w:rPr>
          <w:rFonts w:asciiTheme="majorHAnsi" w:hAnsiTheme="majorHAnsi" w:cstheme="majorBidi"/>
          <w:sz w:val="26"/>
          <w:szCs w:val="26"/>
        </w:rPr>
        <w:t>Fakultas</w:t>
      </w:r>
      <w:proofErr w:type="spellEnd"/>
      <w:r w:rsidRPr="009602C7">
        <w:rPr>
          <w:rFonts w:asciiTheme="majorHAnsi" w:hAnsiTheme="majorHAnsi" w:cstheme="majorBidi"/>
          <w:sz w:val="26"/>
          <w:szCs w:val="26"/>
        </w:rPr>
        <w:t xml:space="preserve"> </w:t>
      </w:r>
      <w:proofErr w:type="spellStart"/>
      <w:r w:rsidRPr="009602C7">
        <w:rPr>
          <w:rFonts w:asciiTheme="majorHAnsi" w:hAnsiTheme="majorHAnsi" w:cstheme="majorBidi"/>
          <w:sz w:val="26"/>
          <w:szCs w:val="26"/>
        </w:rPr>
        <w:t>Tarbiah</w:t>
      </w:r>
      <w:proofErr w:type="spellEnd"/>
      <w:r w:rsidRPr="009602C7">
        <w:rPr>
          <w:rFonts w:asciiTheme="majorHAnsi" w:hAnsiTheme="majorHAnsi" w:cstheme="majorBidi"/>
          <w:sz w:val="26"/>
          <w:szCs w:val="26"/>
        </w:rPr>
        <w:t xml:space="preserve"> - King Saud University</w:t>
      </w:r>
    </w:p>
    <w:p w14:paraId="4324CB81" w14:textId="77777777" w:rsidR="00101655" w:rsidRPr="009602C7" w:rsidRDefault="00980DA0" w:rsidP="009602C7">
      <w:pPr>
        <w:pStyle w:val="rand97227"/>
        <w:snapToGrid w:val="0"/>
        <w:spacing w:after="0" w:line="264" w:lineRule="auto"/>
        <w:rPr>
          <w:rFonts w:asciiTheme="majorHAnsi" w:hAnsiTheme="majorHAnsi" w:cstheme="majorBidi"/>
          <w:sz w:val="26"/>
          <w:szCs w:val="26"/>
        </w:rPr>
      </w:pPr>
      <w:r w:rsidRPr="009602C7">
        <w:rPr>
          <w:rFonts w:asciiTheme="majorHAnsi" w:hAnsiTheme="majorHAnsi" w:cstheme="majorBidi"/>
          <w:sz w:val="26"/>
          <w:szCs w:val="26"/>
        </w:rPr>
        <w:t>Kota Riyad - Kerajaan Saudi Arabia</w:t>
      </w:r>
    </w:p>
    <w:p w14:paraId="759FFB30" w14:textId="77777777" w:rsidR="00101655" w:rsidRPr="009602C7" w:rsidRDefault="00980DA0" w:rsidP="009602C7">
      <w:pPr>
        <w:snapToGrid w:val="0"/>
        <w:spacing w:after="0" w:line="264" w:lineRule="auto"/>
        <w:rPr>
          <w:rFonts w:asciiTheme="majorHAnsi" w:hAnsiTheme="majorHAnsi" w:cstheme="majorBidi"/>
          <w:sz w:val="26"/>
          <w:szCs w:val="26"/>
        </w:rPr>
      </w:pPr>
      <w:r w:rsidRPr="009602C7">
        <w:rPr>
          <w:rFonts w:asciiTheme="majorHAnsi" w:hAnsiTheme="majorHAnsi" w:cstheme="majorBidi"/>
          <w:sz w:val="26"/>
          <w:szCs w:val="26"/>
        </w:rPr>
        <w:br w:type="page"/>
      </w:r>
    </w:p>
    <w:p w14:paraId="33FD6FC1" w14:textId="02C7AFB8" w:rsidR="00247E80" w:rsidRPr="00722CD9" w:rsidRDefault="00247E80" w:rsidP="009602C7">
      <w:pPr>
        <w:pStyle w:val="TOC1"/>
        <w:spacing w:line="264" w:lineRule="auto"/>
        <w:rPr>
          <w:b/>
          <w:bCs/>
          <w:color w:val="365F91" w:themeColor="accent1" w:themeShade="BF"/>
        </w:rPr>
      </w:pPr>
      <w:r w:rsidRPr="00722CD9">
        <w:rPr>
          <w:b/>
          <w:bCs/>
          <w:color w:val="365F91" w:themeColor="accent1" w:themeShade="BF"/>
        </w:rPr>
        <w:lastRenderedPageBreak/>
        <w:t>DAFTAR ISI</w:t>
      </w:r>
    </w:p>
    <w:p w14:paraId="6C86FAA2" w14:textId="4ABB1399" w:rsidR="00722CD9" w:rsidRPr="009602C7" w:rsidRDefault="00980DA0" w:rsidP="00722CD9">
      <w:pPr>
        <w:pStyle w:val="TOC1"/>
        <w:tabs>
          <w:tab w:val="clear" w:pos="5660"/>
          <w:tab w:val="right" w:leader="dot" w:pos="6236"/>
        </w:tabs>
        <w:spacing w:line="264" w:lineRule="auto"/>
        <w:rPr>
          <w:rFonts w:eastAsiaTheme="minorEastAsia" w:cstheme="minorBidi"/>
          <w:noProof/>
          <w:sz w:val="26"/>
          <w:szCs w:val="26"/>
        </w:rPr>
      </w:pPr>
      <w:r w:rsidRPr="009602C7">
        <w:rPr>
          <w:sz w:val="26"/>
          <w:szCs w:val="26"/>
        </w:rPr>
        <w:fldChar w:fldCharType="begin"/>
      </w:r>
      <w:r w:rsidRPr="009602C7">
        <w:rPr>
          <w:sz w:val="26"/>
          <w:szCs w:val="26"/>
        </w:rPr>
        <w:instrText>TOC \o 1-9 \h \z \u</w:instrText>
      </w:r>
      <w:r w:rsidRPr="009602C7">
        <w:rPr>
          <w:sz w:val="26"/>
          <w:szCs w:val="26"/>
        </w:rPr>
        <w:fldChar w:fldCharType="separate"/>
      </w:r>
    </w:p>
    <w:sdt>
      <w:sdtPr>
        <w:rPr>
          <w:rFonts w:ascii="Arial" w:eastAsia="Arial" w:hAnsi="Arial" w:cs="Arial"/>
          <w:noProof/>
          <w:color w:val="auto"/>
          <w:sz w:val="2"/>
          <w:szCs w:val="2"/>
        </w:rPr>
        <w:id w:val="-2144960423"/>
        <w:docPartObj>
          <w:docPartGallery w:val="Table of Contents"/>
          <w:docPartUnique/>
        </w:docPartObj>
      </w:sdtPr>
      <w:sdtEndPr>
        <w:rPr>
          <w:b/>
          <w:bCs/>
          <w:sz w:val="20"/>
          <w:szCs w:val="20"/>
        </w:rPr>
      </w:sdtEndPr>
      <w:sdtContent>
        <w:p w14:paraId="114A15FC" w14:textId="3871D102" w:rsidR="00722CD9" w:rsidRPr="0021272B" w:rsidRDefault="00722CD9" w:rsidP="0021272B">
          <w:pPr>
            <w:pStyle w:val="TOCHeading"/>
            <w:tabs>
              <w:tab w:val="center" w:pos="5387"/>
            </w:tabs>
            <w:spacing w:before="0" w:line="240" w:lineRule="auto"/>
            <w:ind w:right="-57"/>
            <w:jc w:val="both"/>
            <w:rPr>
              <w:noProof/>
              <w:sz w:val="2"/>
              <w:szCs w:val="2"/>
            </w:rPr>
          </w:pPr>
        </w:p>
        <w:p w14:paraId="2E5E33FA" w14:textId="403F84AC" w:rsidR="00722CD9" w:rsidRPr="00722CD9" w:rsidRDefault="00722CD9" w:rsidP="00722CD9">
          <w:pPr>
            <w:pStyle w:val="TOC1"/>
            <w:tabs>
              <w:tab w:val="center" w:pos="5387"/>
            </w:tabs>
            <w:ind w:right="-57"/>
            <w:jc w:val="both"/>
            <w:rPr>
              <w:rFonts w:asciiTheme="minorHAnsi" w:eastAsiaTheme="minorEastAsia" w:hAnsiTheme="minorHAnsi" w:cstheme="minorBidi"/>
              <w:noProof/>
              <w:kern w:val="2"/>
              <w:sz w:val="24"/>
              <w:szCs w:val="24"/>
            </w:rPr>
          </w:pPr>
          <w:r>
            <w:rPr>
              <w:noProof/>
            </w:rPr>
            <w:fldChar w:fldCharType="begin"/>
          </w:r>
          <w:r>
            <w:rPr>
              <w:noProof/>
            </w:rPr>
            <w:instrText xml:space="preserve"> TOC \o "1-3" \h \z \u </w:instrText>
          </w:r>
          <w:r>
            <w:rPr>
              <w:noProof/>
            </w:rPr>
            <w:fldChar w:fldCharType="separate"/>
          </w:r>
          <w:hyperlink w:anchor="_Toc164179515" w:history="1">
            <w:r w:rsidRPr="003227B2">
              <w:rPr>
                <w:rStyle w:val="Hyperlink"/>
                <w:rFonts w:asciiTheme="majorHAnsi" w:hAnsiTheme="majorHAnsi"/>
                <w:noProof/>
              </w:rPr>
              <w:t xml:space="preserve">Rasul Islam Muhammad </w:t>
            </w:r>
            <w:r w:rsidRPr="003227B2">
              <w:rPr>
                <w:rStyle w:val="Hyperlink"/>
                <w:rFonts w:asciiTheme="majorHAnsi" w:hAnsiTheme="majorHAnsi" w:hint="cs"/>
                <w:noProof/>
                <w:rtl/>
              </w:rPr>
              <w:t>ﷺ</w:t>
            </w:r>
            <w:r>
              <w:rPr>
                <w:noProof/>
                <w:webHidden/>
              </w:rPr>
              <w:tab/>
            </w:r>
            <w:r>
              <w:rPr>
                <w:noProof/>
                <w:webHidden/>
              </w:rPr>
              <w:fldChar w:fldCharType="begin"/>
            </w:r>
            <w:r>
              <w:rPr>
                <w:noProof/>
                <w:webHidden/>
              </w:rPr>
              <w:instrText xml:space="preserve"> PAGEREF _Toc164179515 \h </w:instrText>
            </w:r>
            <w:r>
              <w:rPr>
                <w:noProof/>
                <w:webHidden/>
              </w:rPr>
            </w:r>
            <w:r>
              <w:rPr>
                <w:noProof/>
                <w:webHidden/>
              </w:rPr>
              <w:fldChar w:fldCharType="separate"/>
            </w:r>
            <w:r w:rsidR="00D73C0B">
              <w:rPr>
                <w:noProof/>
                <w:webHidden/>
              </w:rPr>
              <w:t>4</w:t>
            </w:r>
            <w:r>
              <w:rPr>
                <w:noProof/>
                <w:webHidden/>
              </w:rPr>
              <w:fldChar w:fldCharType="end"/>
            </w:r>
          </w:hyperlink>
        </w:p>
        <w:p w14:paraId="6EFCBE2E" w14:textId="53B2728A"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16" w:history="1">
            <w:r w:rsidR="00722CD9" w:rsidRPr="003227B2">
              <w:rPr>
                <w:rStyle w:val="Hyperlink"/>
                <w:rFonts w:asciiTheme="majorHAnsi" w:hAnsiTheme="majorHAnsi"/>
                <w:noProof/>
                <w:lang w:val="fi-FI"/>
              </w:rPr>
              <w:t>1- Nama, Nasab, dan Tanah Kelahiran Beliau</w:t>
            </w:r>
            <w:r w:rsidR="00722CD9">
              <w:rPr>
                <w:noProof/>
                <w:webHidden/>
              </w:rPr>
              <w:tab/>
            </w:r>
            <w:r w:rsidR="00722CD9">
              <w:rPr>
                <w:noProof/>
                <w:webHidden/>
              </w:rPr>
              <w:fldChar w:fldCharType="begin"/>
            </w:r>
            <w:r w:rsidR="00722CD9">
              <w:rPr>
                <w:noProof/>
                <w:webHidden/>
              </w:rPr>
              <w:instrText xml:space="preserve"> PAGEREF _Toc164179516 \h </w:instrText>
            </w:r>
            <w:r w:rsidR="00722CD9">
              <w:rPr>
                <w:noProof/>
                <w:webHidden/>
              </w:rPr>
            </w:r>
            <w:r w:rsidR="00722CD9">
              <w:rPr>
                <w:noProof/>
                <w:webHidden/>
              </w:rPr>
              <w:fldChar w:fldCharType="separate"/>
            </w:r>
            <w:r w:rsidR="00D73C0B">
              <w:rPr>
                <w:noProof/>
                <w:webHidden/>
              </w:rPr>
              <w:t>4</w:t>
            </w:r>
            <w:r w:rsidR="00722CD9">
              <w:rPr>
                <w:noProof/>
                <w:webHidden/>
              </w:rPr>
              <w:fldChar w:fldCharType="end"/>
            </w:r>
          </w:hyperlink>
        </w:p>
        <w:p w14:paraId="7118EC09" w14:textId="768CAE26"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17" w:history="1">
            <w:r w:rsidR="00722CD9" w:rsidRPr="003227B2">
              <w:rPr>
                <w:rStyle w:val="Hyperlink"/>
                <w:rFonts w:asciiTheme="majorHAnsi" w:hAnsiTheme="majorHAnsi"/>
                <w:noProof/>
                <w:lang w:val="fi-FI"/>
              </w:rPr>
              <w:t>2- Pernikahan Penuh Berkah Dengan Wanita yang Berkah</w:t>
            </w:r>
            <w:r w:rsidR="00722CD9">
              <w:rPr>
                <w:noProof/>
                <w:webHidden/>
              </w:rPr>
              <w:tab/>
            </w:r>
            <w:r w:rsidR="00722CD9">
              <w:rPr>
                <w:noProof/>
                <w:webHidden/>
              </w:rPr>
              <w:fldChar w:fldCharType="begin"/>
            </w:r>
            <w:r w:rsidR="00722CD9">
              <w:rPr>
                <w:noProof/>
                <w:webHidden/>
              </w:rPr>
              <w:instrText xml:space="preserve"> PAGEREF _Toc164179517 \h </w:instrText>
            </w:r>
            <w:r w:rsidR="00722CD9">
              <w:rPr>
                <w:noProof/>
                <w:webHidden/>
              </w:rPr>
            </w:r>
            <w:r w:rsidR="00722CD9">
              <w:rPr>
                <w:noProof/>
                <w:webHidden/>
              </w:rPr>
              <w:fldChar w:fldCharType="separate"/>
            </w:r>
            <w:r w:rsidR="00D73C0B">
              <w:rPr>
                <w:noProof/>
                <w:webHidden/>
              </w:rPr>
              <w:t>6</w:t>
            </w:r>
            <w:r w:rsidR="00722CD9">
              <w:rPr>
                <w:noProof/>
                <w:webHidden/>
              </w:rPr>
              <w:fldChar w:fldCharType="end"/>
            </w:r>
          </w:hyperlink>
        </w:p>
        <w:p w14:paraId="642402E3" w14:textId="77DE411D"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18" w:history="1">
            <w:r w:rsidR="00722CD9" w:rsidRPr="003227B2">
              <w:rPr>
                <w:rStyle w:val="Hyperlink"/>
                <w:rFonts w:asciiTheme="majorHAnsi" w:hAnsiTheme="majorHAnsi"/>
                <w:noProof/>
                <w:lang w:val="fi-FI"/>
              </w:rPr>
              <w:t>3- Permulaan Turunnya Wahyu</w:t>
            </w:r>
            <w:r w:rsidR="00722CD9">
              <w:rPr>
                <w:noProof/>
                <w:webHidden/>
              </w:rPr>
              <w:tab/>
            </w:r>
            <w:r w:rsidR="00722CD9">
              <w:rPr>
                <w:noProof/>
                <w:webHidden/>
              </w:rPr>
              <w:fldChar w:fldCharType="begin"/>
            </w:r>
            <w:r w:rsidR="00722CD9">
              <w:rPr>
                <w:noProof/>
                <w:webHidden/>
              </w:rPr>
              <w:instrText xml:space="preserve"> PAGEREF _Toc164179518 \h </w:instrText>
            </w:r>
            <w:r w:rsidR="00722CD9">
              <w:rPr>
                <w:noProof/>
                <w:webHidden/>
              </w:rPr>
            </w:r>
            <w:r w:rsidR="00722CD9">
              <w:rPr>
                <w:noProof/>
                <w:webHidden/>
              </w:rPr>
              <w:fldChar w:fldCharType="separate"/>
            </w:r>
            <w:r w:rsidR="00D73C0B">
              <w:rPr>
                <w:noProof/>
                <w:webHidden/>
              </w:rPr>
              <w:t>7</w:t>
            </w:r>
            <w:r w:rsidR="00722CD9">
              <w:rPr>
                <w:noProof/>
                <w:webHidden/>
              </w:rPr>
              <w:fldChar w:fldCharType="end"/>
            </w:r>
          </w:hyperlink>
        </w:p>
        <w:p w14:paraId="548FB4C7" w14:textId="31FC33C3"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19" w:history="1">
            <w:r w:rsidR="00722CD9" w:rsidRPr="003227B2">
              <w:rPr>
                <w:rStyle w:val="Hyperlink"/>
                <w:rFonts w:asciiTheme="majorHAnsi" w:hAnsiTheme="majorHAnsi"/>
                <w:noProof/>
              </w:rPr>
              <w:t>4- Misi Dakwah Beliau</w:t>
            </w:r>
            <w:r w:rsidR="00722CD9">
              <w:rPr>
                <w:noProof/>
                <w:webHidden/>
              </w:rPr>
              <w:tab/>
            </w:r>
            <w:r w:rsidR="00722CD9">
              <w:rPr>
                <w:noProof/>
                <w:webHidden/>
              </w:rPr>
              <w:fldChar w:fldCharType="begin"/>
            </w:r>
            <w:r w:rsidR="00722CD9">
              <w:rPr>
                <w:noProof/>
                <w:webHidden/>
              </w:rPr>
              <w:instrText xml:space="preserve"> PAGEREF _Toc164179519 \h </w:instrText>
            </w:r>
            <w:r w:rsidR="00722CD9">
              <w:rPr>
                <w:noProof/>
                <w:webHidden/>
              </w:rPr>
            </w:r>
            <w:r w:rsidR="00722CD9">
              <w:rPr>
                <w:noProof/>
                <w:webHidden/>
              </w:rPr>
              <w:fldChar w:fldCharType="separate"/>
            </w:r>
            <w:r w:rsidR="00D73C0B">
              <w:rPr>
                <w:noProof/>
                <w:webHidden/>
              </w:rPr>
              <w:t>20</w:t>
            </w:r>
            <w:r w:rsidR="00722CD9">
              <w:rPr>
                <w:noProof/>
                <w:webHidden/>
              </w:rPr>
              <w:fldChar w:fldCharType="end"/>
            </w:r>
          </w:hyperlink>
        </w:p>
        <w:p w14:paraId="281708DE" w14:textId="33343780"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20" w:history="1">
            <w:r w:rsidR="00722CD9" w:rsidRPr="003227B2">
              <w:rPr>
                <w:rStyle w:val="Hyperlink"/>
                <w:rFonts w:asciiTheme="majorHAnsi" w:hAnsiTheme="majorHAnsi"/>
                <w:noProof/>
              </w:rPr>
              <w:t>5- Mukjizat, Tanda, dan Bukti Kenabian Beliau</w:t>
            </w:r>
            <w:r w:rsidR="00722CD9">
              <w:rPr>
                <w:noProof/>
                <w:webHidden/>
              </w:rPr>
              <w:tab/>
            </w:r>
            <w:r w:rsidR="00722CD9">
              <w:rPr>
                <w:noProof/>
                <w:webHidden/>
              </w:rPr>
              <w:fldChar w:fldCharType="begin"/>
            </w:r>
            <w:r w:rsidR="00722CD9">
              <w:rPr>
                <w:noProof/>
                <w:webHidden/>
              </w:rPr>
              <w:instrText xml:space="preserve"> PAGEREF _Toc164179520 \h </w:instrText>
            </w:r>
            <w:r w:rsidR="00722CD9">
              <w:rPr>
                <w:noProof/>
                <w:webHidden/>
              </w:rPr>
            </w:r>
            <w:r w:rsidR="00722CD9">
              <w:rPr>
                <w:noProof/>
                <w:webHidden/>
              </w:rPr>
              <w:fldChar w:fldCharType="separate"/>
            </w:r>
            <w:r w:rsidR="00D73C0B">
              <w:rPr>
                <w:noProof/>
                <w:webHidden/>
              </w:rPr>
              <w:t>24</w:t>
            </w:r>
            <w:r w:rsidR="00722CD9">
              <w:rPr>
                <w:noProof/>
                <w:webHidden/>
              </w:rPr>
              <w:fldChar w:fldCharType="end"/>
            </w:r>
          </w:hyperlink>
        </w:p>
        <w:p w14:paraId="16BBE692" w14:textId="7E286D90"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21" w:history="1">
            <w:r w:rsidR="00722CD9" w:rsidRPr="003227B2">
              <w:rPr>
                <w:rStyle w:val="Hyperlink"/>
                <w:rFonts w:asciiTheme="majorHAnsi" w:hAnsiTheme="majorHAnsi"/>
                <w:noProof/>
                <w:lang w:val="fi-FI"/>
              </w:rPr>
              <w:t xml:space="preserve">6- Syariat yang Menjadi Misi Rasulullah Muhammad </w:t>
            </w:r>
            <w:r w:rsidR="00722CD9" w:rsidRPr="003227B2">
              <w:rPr>
                <w:rStyle w:val="Hyperlink"/>
                <w:rFonts w:asciiTheme="majorHAnsi" w:hAnsiTheme="majorHAnsi" w:hint="cs"/>
                <w:noProof/>
                <w:rtl/>
              </w:rPr>
              <w:t>ﷺ</w:t>
            </w:r>
            <w:r w:rsidR="00722CD9">
              <w:rPr>
                <w:noProof/>
                <w:webHidden/>
              </w:rPr>
              <w:tab/>
            </w:r>
            <w:r w:rsidR="00722CD9">
              <w:rPr>
                <w:noProof/>
                <w:webHidden/>
              </w:rPr>
              <w:fldChar w:fldCharType="begin"/>
            </w:r>
            <w:r w:rsidR="00722CD9">
              <w:rPr>
                <w:noProof/>
                <w:webHidden/>
              </w:rPr>
              <w:instrText xml:space="preserve"> PAGEREF _Toc164179521 \h </w:instrText>
            </w:r>
            <w:r w:rsidR="00722CD9">
              <w:rPr>
                <w:noProof/>
                <w:webHidden/>
              </w:rPr>
            </w:r>
            <w:r w:rsidR="00722CD9">
              <w:rPr>
                <w:noProof/>
                <w:webHidden/>
              </w:rPr>
              <w:fldChar w:fldCharType="separate"/>
            </w:r>
            <w:r w:rsidR="00D73C0B">
              <w:rPr>
                <w:noProof/>
                <w:webHidden/>
              </w:rPr>
              <w:t>29</w:t>
            </w:r>
            <w:r w:rsidR="00722CD9">
              <w:rPr>
                <w:noProof/>
                <w:webHidden/>
              </w:rPr>
              <w:fldChar w:fldCharType="end"/>
            </w:r>
          </w:hyperlink>
        </w:p>
        <w:p w14:paraId="4189322D" w14:textId="4FE50976" w:rsidR="00722CD9" w:rsidRPr="00722CD9" w:rsidRDefault="00000000" w:rsidP="00722CD9">
          <w:pPr>
            <w:pStyle w:val="TOC1"/>
            <w:tabs>
              <w:tab w:val="center" w:pos="5387"/>
            </w:tabs>
            <w:ind w:right="-57"/>
            <w:jc w:val="both"/>
            <w:rPr>
              <w:rFonts w:asciiTheme="minorHAnsi" w:eastAsiaTheme="minorEastAsia" w:hAnsiTheme="minorHAnsi" w:cstheme="minorBidi"/>
              <w:noProof/>
              <w:kern w:val="2"/>
              <w:sz w:val="24"/>
              <w:szCs w:val="24"/>
            </w:rPr>
          </w:pPr>
          <w:hyperlink w:anchor="_Toc164179522" w:history="1">
            <w:r w:rsidR="00722CD9" w:rsidRPr="003227B2">
              <w:rPr>
                <w:rStyle w:val="Hyperlink"/>
                <w:rFonts w:asciiTheme="majorHAnsi" w:hAnsiTheme="majorHAnsi"/>
                <w:noProof/>
                <w:lang w:val="fi-FI"/>
              </w:rPr>
              <w:t>7- Sikap dan Kesaksian Para Penentang Islam terhadap Beliau</w:t>
            </w:r>
            <w:r w:rsidR="00722CD9">
              <w:rPr>
                <w:noProof/>
                <w:webHidden/>
              </w:rPr>
              <w:tab/>
            </w:r>
            <w:r w:rsidR="00722CD9">
              <w:rPr>
                <w:noProof/>
                <w:webHidden/>
              </w:rPr>
              <w:fldChar w:fldCharType="begin"/>
            </w:r>
            <w:r w:rsidR="00722CD9">
              <w:rPr>
                <w:noProof/>
                <w:webHidden/>
              </w:rPr>
              <w:instrText xml:space="preserve"> PAGEREF _Toc164179522 \h </w:instrText>
            </w:r>
            <w:r w:rsidR="00722CD9">
              <w:rPr>
                <w:noProof/>
                <w:webHidden/>
              </w:rPr>
            </w:r>
            <w:r w:rsidR="00722CD9">
              <w:rPr>
                <w:noProof/>
                <w:webHidden/>
              </w:rPr>
              <w:fldChar w:fldCharType="separate"/>
            </w:r>
            <w:r w:rsidR="00D73C0B">
              <w:rPr>
                <w:noProof/>
                <w:webHidden/>
              </w:rPr>
              <w:t>36</w:t>
            </w:r>
            <w:r w:rsidR="00722CD9">
              <w:rPr>
                <w:noProof/>
                <w:webHidden/>
              </w:rPr>
              <w:fldChar w:fldCharType="end"/>
            </w:r>
          </w:hyperlink>
        </w:p>
        <w:p w14:paraId="623A2535" w14:textId="1447D21B" w:rsidR="00722CD9" w:rsidRDefault="00722CD9" w:rsidP="00722CD9">
          <w:pPr>
            <w:tabs>
              <w:tab w:val="center" w:pos="5387"/>
            </w:tabs>
            <w:ind w:right="-57"/>
            <w:jc w:val="both"/>
            <w:rPr>
              <w:noProof/>
            </w:rPr>
          </w:pPr>
          <w:r>
            <w:rPr>
              <w:b/>
              <w:bCs/>
              <w:noProof/>
            </w:rPr>
            <w:fldChar w:fldCharType="end"/>
          </w:r>
        </w:p>
      </w:sdtContent>
    </w:sdt>
    <w:p w14:paraId="5F3F06CE" w14:textId="3E18405F" w:rsidR="00900121" w:rsidRPr="009602C7" w:rsidRDefault="00900121" w:rsidP="00722CD9">
      <w:pPr>
        <w:pStyle w:val="TOC1"/>
        <w:tabs>
          <w:tab w:val="clear" w:pos="5660"/>
          <w:tab w:val="center" w:pos="5103"/>
          <w:tab w:val="right" w:leader="dot" w:pos="6236"/>
        </w:tabs>
        <w:spacing w:line="264" w:lineRule="auto"/>
        <w:rPr>
          <w:rFonts w:eastAsiaTheme="minorEastAsia" w:cstheme="minorBidi"/>
          <w:noProof/>
          <w:sz w:val="26"/>
          <w:szCs w:val="26"/>
        </w:rPr>
      </w:pPr>
    </w:p>
    <w:p w14:paraId="70BF64FC" w14:textId="3CD14F49" w:rsidR="0071641F" w:rsidRDefault="00980DA0" w:rsidP="009602C7">
      <w:pPr>
        <w:tabs>
          <w:tab w:val="right" w:leader="dot" w:pos="6236"/>
        </w:tabs>
        <w:snapToGrid w:val="0"/>
        <w:spacing w:after="0" w:line="264" w:lineRule="auto"/>
        <w:rPr>
          <w:rFonts w:asciiTheme="majorHAnsi" w:hAnsiTheme="majorHAnsi" w:cstheme="majorBidi"/>
          <w:sz w:val="26"/>
          <w:szCs w:val="26"/>
        </w:rPr>
      </w:pPr>
      <w:r w:rsidRPr="009602C7">
        <w:rPr>
          <w:rFonts w:asciiTheme="majorHAnsi" w:hAnsiTheme="majorHAnsi" w:cstheme="majorBidi"/>
          <w:sz w:val="26"/>
          <w:szCs w:val="26"/>
        </w:rPr>
        <w:fldChar w:fldCharType="end"/>
      </w:r>
      <w:r w:rsidR="0071641F">
        <w:rPr>
          <w:rFonts w:asciiTheme="majorHAnsi" w:hAnsiTheme="majorHAnsi" w:cstheme="majorBidi"/>
          <w:sz w:val="26"/>
          <w:szCs w:val="26"/>
        </w:rPr>
        <w:br w:type="page"/>
      </w:r>
    </w:p>
    <w:p w14:paraId="5D7AFC8E" w14:textId="41ACCCBB" w:rsidR="0071641F" w:rsidRDefault="0071641F" w:rsidP="009602C7">
      <w:pPr>
        <w:tabs>
          <w:tab w:val="right" w:leader="dot" w:pos="6236"/>
        </w:tabs>
        <w:snapToGrid w:val="0"/>
        <w:spacing w:after="0" w:line="264" w:lineRule="auto"/>
        <w:rPr>
          <w:rFonts w:asciiTheme="majorHAnsi" w:hAnsiTheme="majorHAnsi" w:cstheme="majorBidi"/>
          <w:sz w:val="26"/>
          <w:szCs w:val="26"/>
        </w:rPr>
      </w:pPr>
      <w:r>
        <w:rPr>
          <w:rFonts w:asciiTheme="majorHAnsi" w:hAnsiTheme="majorHAnsi" w:cstheme="majorBidi"/>
          <w:noProof/>
          <w:sz w:val="26"/>
          <w:szCs w:val="26"/>
        </w:rPr>
        <w:lastRenderedPageBreak/>
        <w:drawing>
          <wp:anchor distT="0" distB="0" distL="114300" distR="114300" simplePos="0" relativeHeight="251676672" behindDoc="0" locked="0" layoutInCell="1" allowOverlap="1" wp14:anchorId="7D07D1E5" wp14:editId="38C557E0">
            <wp:simplePos x="0" y="0"/>
            <wp:positionH relativeFrom="column">
              <wp:posOffset>-4789985</wp:posOffset>
            </wp:positionH>
            <wp:positionV relativeFrom="paragraph">
              <wp:posOffset>-340995</wp:posOffset>
            </wp:positionV>
            <wp:extent cx="8640000" cy="5922000"/>
            <wp:effectExtent l="0" t="0" r="0" b="0"/>
            <wp:wrapNone/>
            <wp:docPr id="1311418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sz w:val="26"/>
          <w:szCs w:val="26"/>
        </w:rPr>
        <w:br w:type="page"/>
      </w:r>
    </w:p>
    <w:p w14:paraId="0758A144" w14:textId="426A3408" w:rsidR="00101655" w:rsidRPr="009602C7" w:rsidRDefault="0071641F" w:rsidP="009602C7">
      <w:pPr>
        <w:tabs>
          <w:tab w:val="right" w:leader="dot" w:pos="6236"/>
        </w:tabs>
        <w:snapToGrid w:val="0"/>
        <w:spacing w:after="0" w:line="264" w:lineRule="auto"/>
        <w:rPr>
          <w:rFonts w:asciiTheme="majorHAnsi" w:hAnsiTheme="majorHAnsi" w:cstheme="majorBidi"/>
          <w:sz w:val="26"/>
          <w:szCs w:val="26"/>
        </w:rPr>
      </w:pPr>
      <w:r>
        <w:rPr>
          <w:rFonts w:asciiTheme="majorHAnsi" w:hAnsiTheme="majorHAnsi" w:cstheme="majorBidi"/>
          <w:noProof/>
          <w:sz w:val="26"/>
          <w:szCs w:val="26"/>
        </w:rPr>
        <w:lastRenderedPageBreak/>
        <w:drawing>
          <wp:anchor distT="0" distB="0" distL="114300" distR="114300" simplePos="0" relativeHeight="251656192" behindDoc="0" locked="0" layoutInCell="1" allowOverlap="1" wp14:anchorId="10DC557F" wp14:editId="0E825361">
            <wp:simplePos x="0" y="0"/>
            <wp:positionH relativeFrom="column">
              <wp:posOffset>-462934</wp:posOffset>
            </wp:positionH>
            <wp:positionV relativeFrom="paragraph">
              <wp:posOffset>-354548</wp:posOffset>
            </wp:positionV>
            <wp:extent cx="8639810" cy="5939790"/>
            <wp:effectExtent l="0" t="0" r="0" b="0"/>
            <wp:wrapNone/>
            <wp:docPr id="126905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01655" w:rsidRPr="009602C7" w:rsidSect="003914EA">
      <w:footerReference w:type="default" r:id="rId10"/>
      <w:type w:val="nextColumn"/>
      <w:pgSz w:w="6804" w:h="9356" w:code="9"/>
      <w:pgMar w:top="567" w:right="737" w:bottom="737" w:left="737" w:header="284"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C7B26" w14:textId="77777777" w:rsidR="0035608C" w:rsidRDefault="0035608C">
      <w:pPr>
        <w:spacing w:after="0" w:line="240" w:lineRule="auto"/>
      </w:pPr>
      <w:r>
        <w:separator/>
      </w:r>
    </w:p>
  </w:endnote>
  <w:endnote w:type="continuationSeparator" w:id="0">
    <w:p w14:paraId="7DA3F705" w14:textId="77777777" w:rsidR="0035608C" w:rsidRDefault="00356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2294AB7-6F42-46EE-94F0-CBAA1E347D9F}"/>
    <w:embedBold r:id="rId2" w:fontKey="{6759F23D-B6D8-4481-AC25-099FE0916F62}"/>
    <w:embedItalic r:id="rId3" w:fontKey="{A5327F65-5629-4AFE-976F-247FF70EC0DF}"/>
    <w:embedBoldItalic r:id="rId4" w:fontKey="{0FADFC7E-9376-4770-B7FC-8082AE58D95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970212055"/>
      <w:docPartObj>
        <w:docPartGallery w:val="Page Numbers (Bottom of Page)"/>
        <w:docPartUnique/>
      </w:docPartObj>
    </w:sdtPr>
    <w:sdtContent>
      <w:p w14:paraId="125ECD4E" w14:textId="77777777" w:rsidR="00F77227" w:rsidRPr="00667A2B" w:rsidRDefault="00F77227">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06153" w14:textId="77777777" w:rsidR="0035608C" w:rsidRDefault="0035608C">
      <w:pPr>
        <w:spacing w:after="0" w:line="240" w:lineRule="auto"/>
      </w:pPr>
      <w:r>
        <w:separator/>
      </w:r>
    </w:p>
  </w:footnote>
  <w:footnote w:type="continuationSeparator" w:id="0">
    <w:p w14:paraId="6E3E2F71" w14:textId="77777777" w:rsidR="0035608C" w:rsidRDefault="0035608C">
      <w:pPr>
        <w:spacing w:after="0" w:line="240" w:lineRule="auto"/>
      </w:pPr>
      <w:r>
        <w:continuationSeparator/>
      </w:r>
    </w:p>
  </w:footnote>
  <w:footnote w:id="1">
    <w:p w14:paraId="0F98223E" w14:textId="6F993BFD" w:rsidR="00101655" w:rsidRPr="005250FF" w:rsidRDefault="00980DA0" w:rsidP="00722CD9">
      <w:pPr>
        <w:spacing w:after="0" w:line="240" w:lineRule="auto"/>
        <w:jc w:val="both"/>
        <w:rPr>
          <w:rFonts w:asciiTheme="majorBidi" w:hAnsiTheme="majorBidi" w:cstheme="majorBidi"/>
        </w:rPr>
      </w:pPr>
      <w:r w:rsidRPr="005250FF">
        <w:rPr>
          <w:rStyle w:val="FootnoteReference"/>
          <w:rFonts w:asciiTheme="majorBidi" w:hAnsiTheme="majorBidi" w:cstheme="majorBidi"/>
        </w:rPr>
        <w:footnoteRef/>
      </w:r>
      <w:r w:rsidRPr="005250FF">
        <w:rPr>
          <w:rFonts w:asciiTheme="majorBidi" w:hAnsiTheme="majorBidi" w:cstheme="majorBidi"/>
        </w:rPr>
        <w:t xml:space="preserve"> Muttafaq 'alaih dari hadis Aisyah </w:t>
      </w:r>
      <w:r w:rsidRPr="005250FF">
        <w:rPr>
          <w:rFonts w:asciiTheme="majorBidi" w:hAnsiTheme="majorBidi" w:cstheme="majorBidi"/>
          <w:i/>
          <w:iCs/>
        </w:rPr>
        <w:t>raḍiyallāhu 'anhā</w:t>
      </w:r>
      <w:r w:rsidRPr="005250FF">
        <w:rPr>
          <w:rFonts w:asciiTheme="majorBidi" w:hAnsiTheme="majorBidi" w:cstheme="majorBidi"/>
        </w:rPr>
        <w:t xml:space="preserve">; Ṣaḥīḥ </w:t>
      </w:r>
      <w:r w:rsidR="000B4ECE">
        <w:rPr>
          <w:rFonts w:asciiTheme="majorBidi" w:hAnsiTheme="majorBidi" w:cstheme="majorBidi"/>
        </w:rPr>
        <w:t>A</w:t>
      </w:r>
      <w:r w:rsidRPr="005250FF">
        <w:rPr>
          <w:rFonts w:asciiTheme="majorBidi" w:hAnsiTheme="majorBidi" w:cstheme="majorBidi"/>
        </w:rPr>
        <w:t>l-Bukhāri (1/7 No. 2) dan Ṣaḥīḥ Muslim (1/139 No. 152).</w:t>
      </w:r>
    </w:p>
  </w:footnote>
  <w:footnote w:id="2">
    <w:p w14:paraId="5A665021" w14:textId="77777777" w:rsidR="00101655" w:rsidRPr="005250FF" w:rsidRDefault="00980DA0" w:rsidP="00722CD9">
      <w:pPr>
        <w:spacing w:after="0" w:line="240" w:lineRule="auto"/>
        <w:jc w:val="both"/>
        <w:rPr>
          <w:rFonts w:asciiTheme="majorBidi" w:hAnsiTheme="majorBidi" w:cstheme="majorBidi"/>
        </w:rPr>
      </w:pPr>
      <w:r w:rsidRPr="005250FF">
        <w:rPr>
          <w:rStyle w:val="FootnoteReference"/>
          <w:rFonts w:asciiTheme="majorBidi" w:hAnsiTheme="majorBidi" w:cstheme="majorBidi"/>
        </w:rPr>
        <w:footnoteRef/>
      </w:r>
      <w:r w:rsidRPr="005250FF">
        <w:rPr>
          <w:rFonts w:asciiTheme="majorBidi" w:hAnsiTheme="majorBidi" w:cstheme="majorBidi"/>
        </w:rPr>
        <w:t xml:space="preserve"> Ṣaḥīḥ Muslim (901)</w:t>
      </w:r>
    </w:p>
  </w:footnote>
  <w:footnote w:id="3">
    <w:p w14:paraId="221CF741" w14:textId="38700846" w:rsidR="00101655" w:rsidRPr="005250FF" w:rsidRDefault="00980DA0" w:rsidP="00722CD9">
      <w:pPr>
        <w:spacing w:after="0" w:line="240" w:lineRule="auto"/>
        <w:jc w:val="both"/>
        <w:rPr>
          <w:rFonts w:asciiTheme="majorBidi" w:hAnsiTheme="majorBidi" w:cstheme="majorBidi"/>
        </w:rPr>
      </w:pPr>
      <w:r w:rsidRPr="005250FF">
        <w:rPr>
          <w:rStyle w:val="FootnoteReference"/>
          <w:rFonts w:asciiTheme="majorBidi" w:hAnsiTheme="majorBidi" w:cstheme="majorBidi"/>
        </w:rPr>
        <w:footnoteRef/>
      </w:r>
      <w:r w:rsidRPr="005250FF">
        <w:rPr>
          <w:rFonts w:asciiTheme="majorBidi" w:hAnsiTheme="majorBidi" w:cstheme="majorBidi"/>
        </w:rPr>
        <w:t xml:space="preserve"> Ṣaḥīḥ </w:t>
      </w:r>
      <w:r w:rsidR="000B4ECE">
        <w:rPr>
          <w:rFonts w:asciiTheme="majorBidi" w:hAnsiTheme="majorBidi" w:cstheme="majorBidi"/>
        </w:rPr>
        <w:t>A</w:t>
      </w:r>
      <w:r w:rsidRPr="005250FF">
        <w:rPr>
          <w:rFonts w:asciiTheme="majorBidi" w:hAnsiTheme="majorBidi" w:cstheme="majorBidi"/>
        </w:rPr>
        <w:t>l-Bukhāri (6/15 No. 4461)</w:t>
      </w:r>
    </w:p>
  </w:footnote>
  <w:footnote w:id="4">
    <w:p w14:paraId="4C46365B" w14:textId="5D06E6E1" w:rsidR="00101655" w:rsidRPr="00F77227" w:rsidRDefault="00980DA0" w:rsidP="00722CD9">
      <w:pPr>
        <w:spacing w:after="0" w:line="240" w:lineRule="auto"/>
        <w:jc w:val="both"/>
        <w:rPr>
          <w:rFonts w:asciiTheme="majorBidi" w:hAnsiTheme="majorBidi" w:cstheme="majorBidi"/>
          <w:lang w:val="fi-FI"/>
        </w:rPr>
      </w:pPr>
      <w:r w:rsidRPr="005250FF">
        <w:rPr>
          <w:rStyle w:val="FootnoteReference"/>
          <w:rFonts w:asciiTheme="majorBidi" w:hAnsiTheme="majorBidi" w:cstheme="majorBidi"/>
        </w:rPr>
        <w:footnoteRef/>
      </w:r>
      <w:r w:rsidRPr="00F77227">
        <w:rPr>
          <w:rFonts w:asciiTheme="majorBidi" w:hAnsiTheme="majorBidi" w:cstheme="majorBidi"/>
          <w:lang w:val="fi-FI"/>
        </w:rPr>
        <w:t xml:space="preserve"> Semisal firman Allah </w:t>
      </w:r>
      <w:r w:rsidRPr="00F77227">
        <w:rPr>
          <w:rFonts w:asciiTheme="majorBidi" w:hAnsiTheme="majorBidi" w:cstheme="majorBidi"/>
          <w:i/>
          <w:iCs/>
          <w:lang w:val="fi-FI"/>
        </w:rPr>
        <w:t>Ta'ālā</w:t>
      </w:r>
      <w:r w:rsidRPr="00F77227">
        <w:rPr>
          <w:rFonts w:asciiTheme="majorBidi" w:hAnsiTheme="majorBidi" w:cstheme="majorBidi"/>
          <w:lang w:val="fi-FI"/>
        </w:rPr>
        <w:t xml:space="preserve">, </w:t>
      </w:r>
      <w:r w:rsidRPr="00F77227">
        <w:rPr>
          <w:rFonts w:asciiTheme="majorBidi" w:hAnsiTheme="majorBidi" w:cstheme="majorBidi"/>
          <w:i/>
          <w:iCs/>
          <w:color w:val="0070C0"/>
          <w:lang w:val="fi-FI"/>
        </w:rPr>
        <w:t>"Wahai manusia! Suatu perumpamaan telah dibuat. Maka, simaklah! Sesungguhnya segala yang kamu seru selain Allah sekali-kali tidak dapat menciptakan seekor lalat pun walaupun mereka bersatu untuk menciptakannya. Jika lalat itu merampas sesuatu dari mereka, mereka pun tidak akan dapat merebutnya kembali dari lalat itu. Sama lemahnya yang menyembah dan yang disembah."</w:t>
      </w:r>
      <w:r w:rsidRPr="00F77227">
        <w:rPr>
          <w:rFonts w:asciiTheme="majorBidi" w:hAnsiTheme="majorBidi" w:cstheme="majorBidi"/>
          <w:lang w:val="fi-FI"/>
        </w:rPr>
        <w:t xml:space="preserve"> [QS. Al-Ḥajj:</w:t>
      </w:r>
      <w:r w:rsidR="009B52BA" w:rsidRPr="00F77227">
        <w:rPr>
          <w:rFonts w:asciiTheme="majorBidi" w:hAnsiTheme="majorBidi" w:cstheme="majorBidi"/>
          <w:lang w:val="fi-FI"/>
        </w:rPr>
        <w:t xml:space="preserve"> 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55066D"/>
    <w:multiLevelType w:val="hybridMultilevel"/>
    <w:tmpl w:val="4782CD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E21284A"/>
    <w:multiLevelType w:val="hybridMultilevel"/>
    <w:tmpl w:val="8856E870"/>
    <w:lvl w:ilvl="0" w:tplc="096A6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9234448">
    <w:abstractNumId w:val="1"/>
  </w:num>
  <w:num w:numId="2" w16cid:durableId="1570266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1655"/>
    <w:rsid w:val="00010A34"/>
    <w:rsid w:val="00097F1F"/>
    <w:rsid w:val="000A1520"/>
    <w:rsid w:val="000B496F"/>
    <w:rsid w:val="000B4ECE"/>
    <w:rsid w:val="000C284B"/>
    <w:rsid w:val="000D5CE8"/>
    <w:rsid w:val="00101655"/>
    <w:rsid w:val="00112D19"/>
    <w:rsid w:val="0012690F"/>
    <w:rsid w:val="001D1D9F"/>
    <w:rsid w:val="001F0432"/>
    <w:rsid w:val="0021272B"/>
    <w:rsid w:val="002227D8"/>
    <w:rsid w:val="00247E80"/>
    <w:rsid w:val="002A3E15"/>
    <w:rsid w:val="002E0090"/>
    <w:rsid w:val="00313395"/>
    <w:rsid w:val="00321B06"/>
    <w:rsid w:val="00346E4C"/>
    <w:rsid w:val="0035608C"/>
    <w:rsid w:val="00385AB7"/>
    <w:rsid w:val="003914EA"/>
    <w:rsid w:val="004066F1"/>
    <w:rsid w:val="00432BA3"/>
    <w:rsid w:val="004A6EEE"/>
    <w:rsid w:val="005250FF"/>
    <w:rsid w:val="00644B59"/>
    <w:rsid w:val="006B5DC1"/>
    <w:rsid w:val="0071641F"/>
    <w:rsid w:val="00722CD9"/>
    <w:rsid w:val="007903EE"/>
    <w:rsid w:val="00792B45"/>
    <w:rsid w:val="007A46B1"/>
    <w:rsid w:val="007F2865"/>
    <w:rsid w:val="008072B2"/>
    <w:rsid w:val="00807B55"/>
    <w:rsid w:val="00834001"/>
    <w:rsid w:val="00836F43"/>
    <w:rsid w:val="008815AD"/>
    <w:rsid w:val="008B7CC1"/>
    <w:rsid w:val="008D06E5"/>
    <w:rsid w:val="00900121"/>
    <w:rsid w:val="00946D6C"/>
    <w:rsid w:val="009602C7"/>
    <w:rsid w:val="00980DA0"/>
    <w:rsid w:val="00985F19"/>
    <w:rsid w:val="009B52BA"/>
    <w:rsid w:val="00A500C9"/>
    <w:rsid w:val="00A63078"/>
    <w:rsid w:val="00B02E53"/>
    <w:rsid w:val="00B0442B"/>
    <w:rsid w:val="00B30867"/>
    <w:rsid w:val="00B50A19"/>
    <w:rsid w:val="00B50F4E"/>
    <w:rsid w:val="00B71B20"/>
    <w:rsid w:val="00BB4D2A"/>
    <w:rsid w:val="00BC3476"/>
    <w:rsid w:val="00C71709"/>
    <w:rsid w:val="00C93AE0"/>
    <w:rsid w:val="00CE100F"/>
    <w:rsid w:val="00D56F32"/>
    <w:rsid w:val="00D73C0B"/>
    <w:rsid w:val="00D84B23"/>
    <w:rsid w:val="00DA0ABC"/>
    <w:rsid w:val="00E104AB"/>
    <w:rsid w:val="00E868CC"/>
    <w:rsid w:val="00EB7E8A"/>
    <w:rsid w:val="00EF16F6"/>
    <w:rsid w:val="00F17FC7"/>
    <w:rsid w:val="00F77227"/>
    <w:rsid w:val="00F81647"/>
    <w:rsid w:val="00F84C0C"/>
    <w:rsid w:val="00F85135"/>
    <w:rsid w:val="00FA19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FBD4"/>
  <w15:docId w15:val="{347782EF-D3DA-4F3E-8C59-9A09D5DF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3711">
    <w:name w:val="rand73711"/>
    <w:basedOn w:val="Normal"/>
    <w:pPr>
      <w:jc w:val="center"/>
    </w:pPr>
  </w:style>
  <w:style w:type="paragraph" w:customStyle="1" w:styleId="rand92921">
    <w:name w:val="rand92921"/>
    <w:basedOn w:val="Normal"/>
    <w:pPr>
      <w:jc w:val="both"/>
    </w:pPr>
  </w:style>
  <w:style w:type="paragraph" w:customStyle="1" w:styleId="rand47093">
    <w:name w:val="rand47093"/>
    <w:basedOn w:val="Normal"/>
    <w:pPr>
      <w:jc w:val="both"/>
    </w:pPr>
  </w:style>
  <w:style w:type="paragraph" w:customStyle="1" w:styleId="rand28999">
    <w:name w:val="rand28999"/>
    <w:basedOn w:val="Normal"/>
    <w:pPr>
      <w:jc w:val="both"/>
    </w:pPr>
  </w:style>
  <w:style w:type="paragraph" w:customStyle="1" w:styleId="rand88502">
    <w:name w:val="rand88502"/>
    <w:basedOn w:val="Normal"/>
    <w:pPr>
      <w:jc w:val="both"/>
    </w:pPr>
  </w:style>
  <w:style w:type="paragraph" w:customStyle="1" w:styleId="rand7346">
    <w:name w:val="rand7346"/>
    <w:basedOn w:val="Normal"/>
    <w:pPr>
      <w:jc w:val="both"/>
    </w:pPr>
  </w:style>
  <w:style w:type="paragraph" w:customStyle="1" w:styleId="rand20255">
    <w:name w:val="rand20255"/>
    <w:basedOn w:val="Normal"/>
    <w:pPr>
      <w:jc w:val="both"/>
    </w:pPr>
  </w:style>
  <w:style w:type="paragraph" w:customStyle="1" w:styleId="rand58816">
    <w:name w:val="rand58816"/>
    <w:basedOn w:val="Normal"/>
    <w:pPr>
      <w:jc w:val="both"/>
    </w:pPr>
  </w:style>
  <w:style w:type="paragraph" w:customStyle="1" w:styleId="rand45769">
    <w:name w:val="rand45769"/>
    <w:basedOn w:val="Normal"/>
    <w:pPr>
      <w:jc w:val="both"/>
    </w:pPr>
  </w:style>
  <w:style w:type="paragraph" w:customStyle="1" w:styleId="rand4054">
    <w:name w:val="rand4054"/>
    <w:basedOn w:val="Normal"/>
    <w:pPr>
      <w:jc w:val="both"/>
    </w:pPr>
  </w:style>
  <w:style w:type="paragraph" w:customStyle="1" w:styleId="rand37110">
    <w:name w:val="rand37110"/>
    <w:basedOn w:val="Normal"/>
    <w:pPr>
      <w:jc w:val="both"/>
    </w:pPr>
  </w:style>
  <w:style w:type="paragraph" w:customStyle="1" w:styleId="rand80352">
    <w:name w:val="rand80352"/>
    <w:basedOn w:val="Normal"/>
    <w:pPr>
      <w:jc w:val="both"/>
    </w:pPr>
  </w:style>
  <w:style w:type="paragraph" w:customStyle="1" w:styleId="rand4690">
    <w:name w:val="rand4690"/>
    <w:basedOn w:val="Normal"/>
    <w:pPr>
      <w:jc w:val="both"/>
    </w:pPr>
  </w:style>
  <w:style w:type="paragraph" w:customStyle="1" w:styleId="rand66683">
    <w:name w:val="rand66683"/>
    <w:basedOn w:val="Normal"/>
    <w:pPr>
      <w:jc w:val="both"/>
    </w:pPr>
  </w:style>
  <w:style w:type="paragraph" w:customStyle="1" w:styleId="rand63231">
    <w:name w:val="rand63231"/>
    <w:basedOn w:val="Normal"/>
    <w:pPr>
      <w:jc w:val="both"/>
    </w:pPr>
  </w:style>
  <w:style w:type="paragraph" w:customStyle="1" w:styleId="rand48652">
    <w:name w:val="rand48652"/>
    <w:basedOn w:val="Normal"/>
    <w:pPr>
      <w:jc w:val="both"/>
    </w:pPr>
  </w:style>
  <w:style w:type="paragraph" w:customStyle="1" w:styleId="rand88785">
    <w:name w:val="rand88785"/>
    <w:basedOn w:val="Normal"/>
    <w:pPr>
      <w:jc w:val="both"/>
    </w:pPr>
  </w:style>
  <w:style w:type="paragraph" w:customStyle="1" w:styleId="rand51316">
    <w:name w:val="rand51316"/>
    <w:basedOn w:val="Normal"/>
    <w:pPr>
      <w:jc w:val="both"/>
    </w:pPr>
  </w:style>
  <w:style w:type="paragraph" w:customStyle="1" w:styleId="rand69558">
    <w:name w:val="rand69558"/>
    <w:basedOn w:val="Normal"/>
    <w:pPr>
      <w:jc w:val="both"/>
    </w:pPr>
  </w:style>
  <w:style w:type="paragraph" w:customStyle="1" w:styleId="rand69701">
    <w:name w:val="rand69701"/>
    <w:basedOn w:val="Normal"/>
    <w:pPr>
      <w:jc w:val="both"/>
    </w:pPr>
  </w:style>
  <w:style w:type="paragraph" w:customStyle="1" w:styleId="rand67805">
    <w:name w:val="rand67805"/>
    <w:basedOn w:val="Normal"/>
    <w:pPr>
      <w:jc w:val="both"/>
    </w:pPr>
  </w:style>
  <w:style w:type="paragraph" w:customStyle="1" w:styleId="rand18474">
    <w:name w:val="rand18474"/>
    <w:basedOn w:val="Normal"/>
    <w:pPr>
      <w:jc w:val="both"/>
    </w:pPr>
  </w:style>
  <w:style w:type="paragraph" w:customStyle="1" w:styleId="rand72230">
    <w:name w:val="rand72230"/>
    <w:basedOn w:val="Normal"/>
    <w:pPr>
      <w:jc w:val="both"/>
    </w:pPr>
  </w:style>
  <w:style w:type="paragraph" w:customStyle="1" w:styleId="rand10039">
    <w:name w:val="rand10039"/>
    <w:basedOn w:val="Normal"/>
    <w:pPr>
      <w:jc w:val="both"/>
    </w:pPr>
  </w:style>
  <w:style w:type="paragraph" w:customStyle="1" w:styleId="rand78069">
    <w:name w:val="rand78069"/>
    <w:basedOn w:val="Normal"/>
    <w:pPr>
      <w:jc w:val="both"/>
    </w:pPr>
  </w:style>
  <w:style w:type="paragraph" w:customStyle="1" w:styleId="rand6927">
    <w:name w:val="rand6927"/>
    <w:basedOn w:val="Normal"/>
    <w:pPr>
      <w:jc w:val="both"/>
    </w:pPr>
  </w:style>
  <w:style w:type="paragraph" w:customStyle="1" w:styleId="rand44085">
    <w:name w:val="rand44085"/>
    <w:basedOn w:val="Normal"/>
    <w:pPr>
      <w:jc w:val="both"/>
    </w:pPr>
  </w:style>
  <w:style w:type="paragraph" w:customStyle="1" w:styleId="rand10824">
    <w:name w:val="rand10824"/>
    <w:basedOn w:val="Normal"/>
    <w:pPr>
      <w:jc w:val="both"/>
    </w:pPr>
  </w:style>
  <w:style w:type="paragraph" w:customStyle="1" w:styleId="rand31407">
    <w:name w:val="rand31407"/>
    <w:basedOn w:val="Normal"/>
    <w:pPr>
      <w:jc w:val="both"/>
    </w:pPr>
  </w:style>
  <w:style w:type="paragraph" w:customStyle="1" w:styleId="rand66086">
    <w:name w:val="rand66086"/>
    <w:basedOn w:val="Normal"/>
    <w:pPr>
      <w:jc w:val="both"/>
    </w:pPr>
  </w:style>
  <w:style w:type="paragraph" w:customStyle="1" w:styleId="rand6741">
    <w:name w:val="rand6741"/>
    <w:basedOn w:val="Normal"/>
    <w:pPr>
      <w:jc w:val="both"/>
    </w:pPr>
  </w:style>
  <w:style w:type="paragraph" w:customStyle="1" w:styleId="rand14206">
    <w:name w:val="rand14206"/>
    <w:basedOn w:val="Normal"/>
    <w:pPr>
      <w:jc w:val="both"/>
    </w:pPr>
  </w:style>
  <w:style w:type="paragraph" w:customStyle="1" w:styleId="rand60753">
    <w:name w:val="rand60753"/>
    <w:basedOn w:val="Normal"/>
    <w:pPr>
      <w:jc w:val="both"/>
    </w:pPr>
  </w:style>
  <w:style w:type="paragraph" w:customStyle="1" w:styleId="rand37973">
    <w:name w:val="rand37973"/>
    <w:basedOn w:val="Normal"/>
    <w:pPr>
      <w:jc w:val="both"/>
    </w:pPr>
  </w:style>
  <w:style w:type="paragraph" w:customStyle="1" w:styleId="rand66109">
    <w:name w:val="rand66109"/>
    <w:basedOn w:val="Normal"/>
    <w:pPr>
      <w:jc w:val="both"/>
    </w:pPr>
  </w:style>
  <w:style w:type="paragraph" w:customStyle="1" w:styleId="rand90521">
    <w:name w:val="rand90521"/>
    <w:basedOn w:val="Normal"/>
    <w:pPr>
      <w:jc w:val="both"/>
    </w:pPr>
  </w:style>
  <w:style w:type="paragraph" w:customStyle="1" w:styleId="rand69456">
    <w:name w:val="rand69456"/>
    <w:basedOn w:val="Normal"/>
    <w:pPr>
      <w:jc w:val="both"/>
    </w:pPr>
  </w:style>
  <w:style w:type="paragraph" w:customStyle="1" w:styleId="rand36857">
    <w:name w:val="rand36857"/>
    <w:basedOn w:val="Normal"/>
    <w:pPr>
      <w:jc w:val="both"/>
    </w:pPr>
  </w:style>
  <w:style w:type="paragraph" w:customStyle="1" w:styleId="rand68967">
    <w:name w:val="rand68967"/>
    <w:basedOn w:val="Normal"/>
    <w:pPr>
      <w:jc w:val="both"/>
    </w:pPr>
  </w:style>
  <w:style w:type="paragraph" w:customStyle="1" w:styleId="rand15940">
    <w:name w:val="rand15940"/>
    <w:basedOn w:val="Normal"/>
    <w:pPr>
      <w:jc w:val="both"/>
    </w:pPr>
  </w:style>
  <w:style w:type="paragraph" w:customStyle="1" w:styleId="rand17581">
    <w:name w:val="rand17581"/>
    <w:basedOn w:val="Normal"/>
    <w:pPr>
      <w:jc w:val="both"/>
    </w:pPr>
  </w:style>
  <w:style w:type="paragraph" w:customStyle="1" w:styleId="rand27540">
    <w:name w:val="rand27540"/>
    <w:basedOn w:val="Normal"/>
    <w:pPr>
      <w:jc w:val="both"/>
    </w:pPr>
  </w:style>
  <w:style w:type="paragraph" w:customStyle="1" w:styleId="rand43287">
    <w:name w:val="rand43287"/>
    <w:basedOn w:val="Normal"/>
    <w:pPr>
      <w:jc w:val="both"/>
    </w:pPr>
  </w:style>
  <w:style w:type="paragraph" w:customStyle="1" w:styleId="rand75092">
    <w:name w:val="rand75092"/>
    <w:basedOn w:val="Normal"/>
    <w:pPr>
      <w:jc w:val="both"/>
    </w:pPr>
  </w:style>
  <w:style w:type="paragraph" w:customStyle="1" w:styleId="rand85212">
    <w:name w:val="rand85212"/>
    <w:basedOn w:val="Normal"/>
    <w:pPr>
      <w:jc w:val="both"/>
    </w:pPr>
  </w:style>
  <w:style w:type="paragraph" w:customStyle="1" w:styleId="rand35312">
    <w:name w:val="rand35312"/>
    <w:basedOn w:val="Normal"/>
    <w:pPr>
      <w:jc w:val="both"/>
    </w:pPr>
  </w:style>
  <w:style w:type="paragraph" w:customStyle="1" w:styleId="rand14315">
    <w:name w:val="rand14315"/>
    <w:basedOn w:val="Normal"/>
    <w:pPr>
      <w:jc w:val="both"/>
    </w:pPr>
  </w:style>
  <w:style w:type="paragraph" w:customStyle="1" w:styleId="rand85233">
    <w:name w:val="rand85233"/>
    <w:basedOn w:val="Normal"/>
    <w:pPr>
      <w:jc w:val="both"/>
    </w:pPr>
  </w:style>
  <w:style w:type="paragraph" w:customStyle="1" w:styleId="rand91892">
    <w:name w:val="rand91892"/>
    <w:basedOn w:val="Normal"/>
    <w:pPr>
      <w:jc w:val="both"/>
    </w:pPr>
  </w:style>
  <w:style w:type="paragraph" w:customStyle="1" w:styleId="rand6110">
    <w:name w:val="rand6110"/>
    <w:basedOn w:val="Normal"/>
    <w:pPr>
      <w:jc w:val="center"/>
    </w:pPr>
  </w:style>
  <w:style w:type="paragraph" w:customStyle="1" w:styleId="rand98262">
    <w:name w:val="rand98262"/>
    <w:basedOn w:val="Normal"/>
    <w:pPr>
      <w:jc w:val="center"/>
    </w:pPr>
  </w:style>
  <w:style w:type="paragraph" w:customStyle="1" w:styleId="rand80547">
    <w:name w:val="rand80547"/>
    <w:basedOn w:val="Normal"/>
    <w:pPr>
      <w:jc w:val="center"/>
    </w:pPr>
  </w:style>
  <w:style w:type="paragraph" w:customStyle="1" w:styleId="rand88739">
    <w:name w:val="rand88739"/>
    <w:basedOn w:val="Normal"/>
    <w:pPr>
      <w:jc w:val="center"/>
    </w:pPr>
  </w:style>
  <w:style w:type="paragraph" w:customStyle="1" w:styleId="rand97227">
    <w:name w:val="rand97227"/>
    <w:basedOn w:val="Normal"/>
    <w:pPr>
      <w:jc w:val="center"/>
    </w:pPr>
  </w:style>
  <w:style w:type="paragraph" w:styleId="TOC1">
    <w:name w:val="toc 1"/>
    <w:basedOn w:val="Normal"/>
    <w:next w:val="Normal"/>
    <w:autoRedefine/>
    <w:uiPriority w:val="39"/>
    <w:unhideWhenUsed/>
    <w:rsid w:val="004066F1"/>
    <w:pPr>
      <w:tabs>
        <w:tab w:val="right" w:leader="dot" w:pos="5660"/>
      </w:tabs>
      <w:snapToGrid w:val="0"/>
      <w:spacing w:after="0" w:line="252" w:lineRule="auto"/>
    </w:pPr>
    <w:rPr>
      <w:rFonts w:asciiTheme="majorBidi" w:hAnsiTheme="majorBidi" w:cstheme="majorBidi"/>
      <w:sz w:val="28"/>
      <w:szCs w:val="28"/>
    </w:rPr>
  </w:style>
  <w:style w:type="character" w:styleId="Hyperlink">
    <w:name w:val="Hyperlink"/>
    <w:basedOn w:val="DefaultParagraphFont"/>
    <w:uiPriority w:val="99"/>
    <w:unhideWhenUsed/>
    <w:rsid w:val="008D06E5"/>
    <w:rPr>
      <w:color w:val="0000FF" w:themeColor="hyperlink"/>
      <w:u w:val="single"/>
    </w:rPr>
  </w:style>
  <w:style w:type="paragraph" w:styleId="Header">
    <w:name w:val="header"/>
    <w:basedOn w:val="Normal"/>
    <w:link w:val="HeaderChar"/>
    <w:uiPriority w:val="99"/>
    <w:unhideWhenUsed/>
    <w:rsid w:val="00247E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7E80"/>
  </w:style>
  <w:style w:type="paragraph" w:styleId="Footer">
    <w:name w:val="footer"/>
    <w:basedOn w:val="Normal"/>
    <w:link w:val="FooterChar"/>
    <w:uiPriority w:val="99"/>
    <w:unhideWhenUsed/>
    <w:rsid w:val="00247E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7E80"/>
  </w:style>
  <w:style w:type="paragraph" w:styleId="TOCHeading">
    <w:name w:val="TOC Heading"/>
    <w:basedOn w:val="Heading1"/>
    <w:next w:val="Normal"/>
    <w:uiPriority w:val="39"/>
    <w:unhideWhenUsed/>
    <w:qFormat/>
    <w:rsid w:val="00722CD9"/>
    <w:pPr>
      <w:keepNext/>
      <w:keepLines/>
      <w:spacing w:before="240" w:after="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2871F-9D53-4912-A766-733BCA04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4647</Words>
  <Characters>26492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Thalib</dc:creator>
  <cp:keywords/>
  <dc:description/>
  <cp:lastModifiedBy>Eng Moaaz</cp:lastModifiedBy>
  <cp:revision>44</cp:revision>
  <cp:lastPrinted>2024-06-23T11:53:00Z</cp:lastPrinted>
  <dcterms:created xsi:type="dcterms:W3CDTF">2021-08-30T09:07:00Z</dcterms:created>
  <dcterms:modified xsi:type="dcterms:W3CDTF">2024-06-23T11:54:00Z</dcterms:modified>
  <cp:category/>
</cp:coreProperties>
</file>